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DD" w:rsidRDefault="005E4BDD"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0A5B32" w:rsidRDefault="000A5B32" w:rsidP="000A5B32">
      <w:pPr>
        <w:spacing w:after="0" w:line="240" w:lineRule="auto"/>
        <w:rPr>
          <w:rFonts w:ascii="Tahoma" w:eastAsia="Calibri" w:hAnsi="Tahoma" w:cs="Tahoma"/>
          <w:sz w:val="56"/>
          <w:szCs w:val="56"/>
        </w:rPr>
      </w:pPr>
    </w:p>
    <w:p w:rsidR="000A5B32" w:rsidRDefault="000A5B32" w:rsidP="00014D6B">
      <w:pPr>
        <w:spacing w:after="0" w:line="240" w:lineRule="auto"/>
        <w:jc w:val="center"/>
        <w:rPr>
          <w:rFonts w:ascii="Tahoma" w:eastAsia="Calibri" w:hAnsi="Tahoma" w:cs="Tahoma"/>
          <w:sz w:val="56"/>
          <w:szCs w:val="56"/>
        </w:rPr>
      </w:pPr>
      <w:r>
        <w:rPr>
          <w:rFonts w:ascii="Tahoma" w:eastAsia="Calibri" w:hAnsi="Tahoma" w:cs="Tahoma"/>
          <w:noProof/>
          <w:sz w:val="56"/>
          <w:szCs w:val="56"/>
        </w:rPr>
        <w:drawing>
          <wp:inline distT="0" distB="0" distL="0" distR="0">
            <wp:extent cx="2108200" cy="2057245"/>
            <wp:effectExtent l="0" t="0" r="6350" b="635"/>
            <wp:docPr id="2" name="Picture 2" descr="C:\Users\mgrant\Desktop\Images\We live to serv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rant\Desktop\Images\We live to serve 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358" cy="2057399"/>
                    </a:xfrm>
                    <a:prstGeom prst="rect">
                      <a:avLst/>
                    </a:prstGeom>
                    <a:noFill/>
                    <a:ln>
                      <a:noFill/>
                    </a:ln>
                  </pic:spPr>
                </pic:pic>
              </a:graphicData>
            </a:graphic>
          </wp:inline>
        </w:drawing>
      </w:r>
    </w:p>
    <w:p w:rsidR="000A5B32" w:rsidRDefault="000A5B32" w:rsidP="00014D6B">
      <w:pPr>
        <w:spacing w:after="0" w:line="240" w:lineRule="auto"/>
        <w:jc w:val="center"/>
        <w:rPr>
          <w:rFonts w:ascii="Tahoma" w:eastAsia="Calibri" w:hAnsi="Tahoma" w:cs="Tahoma"/>
          <w:sz w:val="56"/>
          <w:szCs w:val="56"/>
        </w:rPr>
      </w:pPr>
    </w:p>
    <w:p w:rsidR="00670B65" w:rsidRDefault="00670B65" w:rsidP="00014D6B">
      <w:pPr>
        <w:spacing w:after="0" w:line="240" w:lineRule="auto"/>
        <w:jc w:val="center"/>
        <w:rPr>
          <w:rFonts w:ascii="Tahoma" w:eastAsia="Calibri" w:hAnsi="Tahoma" w:cs="Tahoma"/>
          <w:sz w:val="56"/>
          <w:szCs w:val="56"/>
        </w:rPr>
      </w:pPr>
      <w:r>
        <w:rPr>
          <w:rFonts w:ascii="Tahoma" w:eastAsia="Calibri" w:hAnsi="Tahoma" w:cs="Tahoma"/>
          <w:sz w:val="56"/>
          <w:szCs w:val="56"/>
        </w:rPr>
        <w:t>Stallion Springs Police Department</w:t>
      </w:r>
    </w:p>
    <w:p w:rsidR="00014D6B" w:rsidRPr="00014D6B" w:rsidRDefault="00AE0E99" w:rsidP="00014D6B">
      <w:pPr>
        <w:spacing w:after="0" w:line="240" w:lineRule="auto"/>
        <w:jc w:val="center"/>
        <w:rPr>
          <w:rFonts w:ascii="Tahoma" w:eastAsia="Calibri" w:hAnsi="Tahoma" w:cs="Tahoma"/>
          <w:sz w:val="56"/>
          <w:szCs w:val="56"/>
        </w:rPr>
      </w:pPr>
      <w:r>
        <w:rPr>
          <w:rFonts w:ascii="Tahoma" w:eastAsia="Calibri" w:hAnsi="Tahoma" w:cs="Tahoma"/>
          <w:sz w:val="56"/>
          <w:szCs w:val="56"/>
        </w:rPr>
        <w:t>2017</w:t>
      </w:r>
      <w:r w:rsidR="00670B65">
        <w:rPr>
          <w:rFonts w:ascii="Tahoma" w:eastAsia="Calibri" w:hAnsi="Tahoma" w:cs="Tahoma"/>
          <w:sz w:val="56"/>
          <w:szCs w:val="56"/>
        </w:rPr>
        <w:t xml:space="preserve"> </w:t>
      </w:r>
      <w:r w:rsidR="00014D6B" w:rsidRPr="00014D6B">
        <w:rPr>
          <w:rFonts w:ascii="Tahoma" w:eastAsia="Calibri" w:hAnsi="Tahoma" w:cs="Tahoma"/>
          <w:sz w:val="56"/>
          <w:szCs w:val="56"/>
        </w:rPr>
        <w:t>Year in Review</w:t>
      </w:r>
    </w:p>
    <w:p w:rsidR="00AE0E99" w:rsidRDefault="00014D6B" w:rsidP="00AE0E99">
      <w:pPr>
        <w:spacing w:after="0" w:line="240" w:lineRule="auto"/>
        <w:jc w:val="center"/>
        <w:rPr>
          <w:rFonts w:ascii="Tahoma" w:eastAsia="Calibri" w:hAnsi="Tahoma" w:cs="Tahoma"/>
          <w:sz w:val="32"/>
          <w:szCs w:val="32"/>
        </w:rPr>
      </w:pPr>
      <w:r w:rsidRPr="00014D6B">
        <w:rPr>
          <w:rFonts w:ascii="Tahoma" w:eastAsia="Calibri" w:hAnsi="Tahoma" w:cs="Tahoma"/>
          <w:sz w:val="32"/>
          <w:szCs w:val="32"/>
        </w:rPr>
        <w:t xml:space="preserve">Prepared by </w:t>
      </w:r>
    </w:p>
    <w:p w:rsidR="00014D6B" w:rsidRPr="005E4BDD" w:rsidRDefault="00014D6B" w:rsidP="00AE0E99">
      <w:pPr>
        <w:spacing w:after="0" w:line="240" w:lineRule="auto"/>
        <w:jc w:val="center"/>
        <w:rPr>
          <w:rFonts w:ascii="Tahoma" w:eastAsia="Calibri" w:hAnsi="Tahoma" w:cs="Tahoma"/>
          <w:sz w:val="32"/>
          <w:szCs w:val="32"/>
        </w:rPr>
      </w:pPr>
      <w:r w:rsidRPr="00014D6B">
        <w:rPr>
          <w:rFonts w:ascii="Tahoma" w:eastAsia="Calibri" w:hAnsi="Tahoma" w:cs="Tahoma"/>
          <w:sz w:val="32"/>
          <w:szCs w:val="32"/>
        </w:rPr>
        <w:t>Chief of Police</w:t>
      </w:r>
      <w:r w:rsidR="00AE0E99">
        <w:rPr>
          <w:rFonts w:ascii="Tahoma" w:eastAsia="Calibri" w:hAnsi="Tahoma" w:cs="Tahoma"/>
          <w:sz w:val="32"/>
          <w:szCs w:val="32"/>
        </w:rPr>
        <w:t xml:space="preserve"> </w:t>
      </w:r>
      <w:r w:rsidRPr="00014D6B">
        <w:rPr>
          <w:rFonts w:ascii="Tahoma" w:eastAsia="Calibri" w:hAnsi="Tahoma" w:cs="Tahoma"/>
          <w:sz w:val="32"/>
          <w:szCs w:val="32"/>
        </w:rPr>
        <w:t>Michael J. Grant</w:t>
      </w:r>
    </w:p>
    <w:p w:rsidR="005E4BDD" w:rsidRPr="00014D6B" w:rsidRDefault="005E4BDD" w:rsidP="00014D6B">
      <w:pPr>
        <w:spacing w:after="0" w:line="240" w:lineRule="auto"/>
        <w:jc w:val="center"/>
        <w:rPr>
          <w:rFonts w:ascii="Arial" w:eastAsia="SimSun" w:hAnsi="Arial" w:cs="Times New Roman"/>
          <w:sz w:val="32"/>
          <w:szCs w:val="32"/>
          <w:lang w:eastAsia="zh-CN"/>
        </w:rPr>
      </w:pPr>
    </w:p>
    <w:p w:rsidR="005E4BDD" w:rsidRPr="00014D6B" w:rsidRDefault="005E4BDD" w:rsidP="008B2CD0">
      <w:pPr>
        <w:spacing w:after="0" w:line="240" w:lineRule="auto"/>
        <w:rPr>
          <w:rFonts w:ascii="Arial" w:eastAsia="SimSun" w:hAnsi="Arial" w:cs="Times New Roman"/>
          <w:sz w:val="32"/>
          <w:szCs w:val="32"/>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5E4BDD" w:rsidRDefault="005E4BDD"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014D6B" w:rsidRDefault="00014D6B" w:rsidP="008B2CD0">
      <w:pPr>
        <w:spacing w:after="0" w:line="240" w:lineRule="auto"/>
        <w:rPr>
          <w:rFonts w:ascii="Arial" w:eastAsia="SimSun" w:hAnsi="Arial" w:cs="Times New Roman"/>
          <w:sz w:val="24"/>
          <w:szCs w:val="24"/>
          <w:lang w:eastAsia="zh-CN"/>
        </w:rPr>
      </w:pPr>
    </w:p>
    <w:p w:rsidR="004E7FFA" w:rsidRPr="00C14BD0" w:rsidRDefault="004E7FFA" w:rsidP="008B2CD0">
      <w:pPr>
        <w:spacing w:after="0" w:line="240" w:lineRule="auto"/>
        <w:rPr>
          <w:rFonts w:eastAsia="SimSun" w:cstheme="minorHAnsi"/>
          <w:sz w:val="24"/>
          <w:szCs w:val="24"/>
          <w:lang w:eastAsia="zh-CN"/>
        </w:rPr>
      </w:pPr>
      <w:r w:rsidRPr="00C14BD0">
        <w:rPr>
          <w:rFonts w:eastAsia="SimSun" w:cstheme="minorHAnsi"/>
          <w:sz w:val="24"/>
          <w:szCs w:val="24"/>
          <w:lang w:eastAsia="zh-CN"/>
        </w:rPr>
        <w:t xml:space="preserve">STATISTICAL </w:t>
      </w:r>
      <w:r w:rsidR="00014D6B" w:rsidRPr="00C14BD0">
        <w:rPr>
          <w:rFonts w:eastAsia="SimSun" w:cstheme="minorHAnsi"/>
          <w:sz w:val="24"/>
          <w:szCs w:val="24"/>
          <w:lang w:eastAsia="zh-CN"/>
        </w:rPr>
        <w:t xml:space="preserve">ANALYSIS </w:t>
      </w:r>
      <w:r w:rsidRPr="00C14BD0">
        <w:rPr>
          <w:rFonts w:eastAsia="SimSun" w:cstheme="minorHAnsi"/>
          <w:sz w:val="24"/>
          <w:szCs w:val="24"/>
          <w:lang w:eastAsia="zh-CN"/>
        </w:rPr>
        <w:t>COMPARISON</w:t>
      </w:r>
      <w:r w:rsidR="008636C3" w:rsidRPr="00C14BD0">
        <w:rPr>
          <w:rFonts w:eastAsia="SimSun" w:cstheme="minorHAnsi"/>
          <w:sz w:val="24"/>
          <w:szCs w:val="24"/>
          <w:lang w:eastAsia="zh-CN"/>
        </w:rPr>
        <w:t xml:space="preserve"> not including January or December</w:t>
      </w:r>
      <w:r w:rsidR="00C22250">
        <w:rPr>
          <w:rFonts w:eastAsia="SimSun" w:cstheme="minorHAnsi"/>
          <w:sz w:val="24"/>
          <w:szCs w:val="24"/>
          <w:lang w:eastAsia="zh-CN"/>
        </w:rPr>
        <w:t>, Need Mikes and Jimmy’s</w:t>
      </w:r>
      <w:bookmarkStart w:id="0" w:name="_GoBack"/>
      <w:bookmarkEnd w:id="0"/>
      <w:r w:rsidR="00C22250">
        <w:rPr>
          <w:rFonts w:eastAsia="SimSun" w:cstheme="minorHAnsi"/>
          <w:sz w:val="24"/>
          <w:szCs w:val="24"/>
          <w:lang w:eastAsia="zh-CN"/>
        </w:rPr>
        <w:t>)</w:t>
      </w:r>
    </w:p>
    <w:p w:rsidR="004E7FFA" w:rsidRPr="00C14BD0" w:rsidRDefault="004E7FFA" w:rsidP="008B2CD0">
      <w:pPr>
        <w:spacing w:after="0" w:line="240" w:lineRule="auto"/>
        <w:rPr>
          <w:rFonts w:eastAsia="SimSun" w:cstheme="minorHAnsi"/>
          <w:sz w:val="24"/>
          <w:szCs w:val="24"/>
          <w:lang w:eastAsia="zh-CN"/>
        </w:rPr>
      </w:pPr>
    </w:p>
    <w:tbl>
      <w:tblPr>
        <w:tblStyle w:val="TableGrid"/>
        <w:tblW w:w="0" w:type="auto"/>
        <w:tblLook w:val="04A0" w:firstRow="1" w:lastRow="0" w:firstColumn="1" w:lastColumn="0" w:noHBand="0" w:noVBand="1"/>
      </w:tblPr>
      <w:tblGrid>
        <w:gridCol w:w="3488"/>
        <w:gridCol w:w="940"/>
      </w:tblGrid>
      <w:tr w:rsidR="00AE0E99" w:rsidRPr="00C14BD0" w:rsidTr="005F5B51">
        <w:tc>
          <w:tcPr>
            <w:tcW w:w="3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E99" w:rsidRPr="00C14BD0" w:rsidRDefault="00AE0E99" w:rsidP="005F5B51">
            <w:pPr>
              <w:jc w:val="center"/>
              <w:rPr>
                <w:rFonts w:eastAsia="SimSun" w:cstheme="minorHAnsi"/>
                <w:sz w:val="24"/>
                <w:szCs w:val="24"/>
                <w:lang w:eastAsia="zh-CN"/>
              </w:rPr>
            </w:pPr>
            <w:r w:rsidRPr="00C14BD0">
              <w:rPr>
                <w:rFonts w:eastAsia="SimSun" w:cstheme="minorHAnsi"/>
                <w:sz w:val="24"/>
                <w:szCs w:val="24"/>
                <w:lang w:eastAsia="zh-CN"/>
              </w:rPr>
              <w:t xml:space="preserve">           ACTIVITIES</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E99" w:rsidRPr="00C14BD0" w:rsidRDefault="00AE0E99" w:rsidP="005F5B51">
            <w:pPr>
              <w:rPr>
                <w:rFonts w:eastAsia="SimSun" w:cstheme="minorHAnsi"/>
                <w:sz w:val="24"/>
                <w:szCs w:val="24"/>
                <w:lang w:eastAsia="zh-CN"/>
              </w:rPr>
            </w:pPr>
            <w:r w:rsidRPr="00C14BD0">
              <w:rPr>
                <w:rFonts w:eastAsia="SimSun" w:cstheme="minorHAnsi"/>
                <w:sz w:val="24"/>
                <w:szCs w:val="24"/>
                <w:lang w:eastAsia="zh-CN"/>
              </w:rPr>
              <w:t>2017</w:t>
            </w:r>
          </w:p>
        </w:tc>
      </w:tr>
      <w:tr w:rsidR="00156FBE" w:rsidRPr="00C14BD0" w:rsidTr="00C7680A">
        <w:tc>
          <w:tcPr>
            <w:tcW w:w="3488" w:type="dxa"/>
            <w:tcBorders>
              <w:top w:val="single" w:sz="4" w:space="0" w:color="auto"/>
            </w:tcBorders>
          </w:tcPr>
          <w:p w:rsidR="00156FBE" w:rsidRPr="00C14BD0" w:rsidRDefault="00156FBE" w:rsidP="00EF35C2">
            <w:pPr>
              <w:jc w:val="right"/>
              <w:rPr>
                <w:rFonts w:cstheme="minorHAnsi"/>
                <w:sz w:val="24"/>
                <w:szCs w:val="24"/>
              </w:rPr>
            </w:pPr>
            <w:r w:rsidRPr="00C14BD0">
              <w:rPr>
                <w:rFonts w:cstheme="minorHAnsi"/>
                <w:sz w:val="24"/>
                <w:szCs w:val="24"/>
              </w:rPr>
              <w:t>Arrests:</w:t>
            </w:r>
          </w:p>
        </w:tc>
        <w:tc>
          <w:tcPr>
            <w:tcW w:w="940" w:type="dxa"/>
            <w:tcBorders>
              <w:top w:val="single" w:sz="4" w:space="0" w:color="auto"/>
              <w:right w:val="single" w:sz="4" w:space="0" w:color="auto"/>
            </w:tcBorders>
          </w:tcPr>
          <w:p w:rsidR="00156FBE" w:rsidRPr="00C14BD0" w:rsidRDefault="00302904" w:rsidP="00EF35C2">
            <w:pPr>
              <w:pStyle w:val="NoSpacing"/>
              <w:jc w:val="center"/>
              <w:rPr>
                <w:rFonts w:cstheme="minorHAnsi"/>
                <w:sz w:val="24"/>
                <w:szCs w:val="24"/>
              </w:rPr>
            </w:pPr>
            <w:r>
              <w:rPr>
                <w:rFonts w:cstheme="minorHAnsi"/>
                <w:sz w:val="24"/>
                <w:szCs w:val="24"/>
              </w:rPr>
              <w:t>47</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Citations Issued:</w:t>
            </w:r>
          </w:p>
        </w:tc>
        <w:tc>
          <w:tcPr>
            <w:tcW w:w="940" w:type="dxa"/>
            <w:tcBorders>
              <w:right w:val="single" w:sz="4" w:space="0" w:color="auto"/>
            </w:tcBorders>
          </w:tcPr>
          <w:p w:rsidR="00156FBE" w:rsidRPr="00C14BD0" w:rsidRDefault="00156FBE" w:rsidP="00EF35C2">
            <w:pPr>
              <w:pStyle w:val="NoSpacing"/>
              <w:jc w:val="center"/>
              <w:rPr>
                <w:rFonts w:cstheme="minorHAnsi"/>
                <w:sz w:val="24"/>
                <w:szCs w:val="24"/>
              </w:rPr>
            </w:pPr>
            <w:r w:rsidRPr="00C14BD0">
              <w:rPr>
                <w:rFonts w:cstheme="minorHAnsi"/>
                <w:sz w:val="24"/>
                <w:szCs w:val="24"/>
              </w:rPr>
              <w:t>98</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Reports:</w:t>
            </w:r>
          </w:p>
        </w:tc>
        <w:tc>
          <w:tcPr>
            <w:tcW w:w="940" w:type="dxa"/>
            <w:tcBorders>
              <w:right w:val="single" w:sz="4" w:space="0" w:color="auto"/>
            </w:tcBorders>
          </w:tcPr>
          <w:p w:rsidR="00156FBE" w:rsidRPr="00C14BD0" w:rsidRDefault="00302904" w:rsidP="00EF35C2">
            <w:pPr>
              <w:pStyle w:val="NoSpacing"/>
              <w:jc w:val="center"/>
              <w:rPr>
                <w:rFonts w:cstheme="minorHAnsi"/>
                <w:sz w:val="24"/>
                <w:szCs w:val="24"/>
              </w:rPr>
            </w:pPr>
            <w:r>
              <w:rPr>
                <w:rFonts w:cstheme="minorHAnsi"/>
                <w:sz w:val="24"/>
                <w:szCs w:val="24"/>
              </w:rPr>
              <w:t>603</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Calls for Service:</w:t>
            </w:r>
          </w:p>
        </w:tc>
        <w:tc>
          <w:tcPr>
            <w:tcW w:w="940" w:type="dxa"/>
            <w:tcBorders>
              <w:right w:val="single" w:sz="4" w:space="0" w:color="auto"/>
            </w:tcBorders>
          </w:tcPr>
          <w:p w:rsidR="00156FBE" w:rsidRPr="00C14BD0" w:rsidRDefault="00302904" w:rsidP="00EF35C2">
            <w:pPr>
              <w:pStyle w:val="NoSpacing"/>
              <w:jc w:val="center"/>
              <w:rPr>
                <w:rFonts w:cstheme="minorHAnsi"/>
                <w:sz w:val="24"/>
                <w:szCs w:val="24"/>
              </w:rPr>
            </w:pPr>
            <w:r>
              <w:rPr>
                <w:rFonts w:cstheme="minorHAnsi"/>
                <w:sz w:val="24"/>
                <w:szCs w:val="24"/>
              </w:rPr>
              <w:t>894</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On Call, Call Outs:</w:t>
            </w:r>
          </w:p>
        </w:tc>
        <w:tc>
          <w:tcPr>
            <w:tcW w:w="940" w:type="dxa"/>
            <w:tcBorders>
              <w:right w:val="single" w:sz="4" w:space="0" w:color="auto"/>
            </w:tcBorders>
          </w:tcPr>
          <w:p w:rsidR="00156FBE" w:rsidRPr="00C14BD0" w:rsidRDefault="00156FBE" w:rsidP="00EF35C2">
            <w:pPr>
              <w:pStyle w:val="NoSpacing"/>
              <w:jc w:val="center"/>
              <w:rPr>
                <w:rFonts w:cstheme="minorHAnsi"/>
                <w:sz w:val="24"/>
                <w:szCs w:val="24"/>
              </w:rPr>
            </w:pPr>
            <w:r w:rsidRPr="00C14BD0">
              <w:rPr>
                <w:rFonts w:cstheme="minorHAnsi"/>
                <w:sz w:val="24"/>
                <w:szCs w:val="24"/>
              </w:rPr>
              <w:t>29</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Want &amp; Warrant Checks:</w:t>
            </w:r>
          </w:p>
        </w:tc>
        <w:tc>
          <w:tcPr>
            <w:tcW w:w="940" w:type="dxa"/>
            <w:tcBorders>
              <w:right w:val="single" w:sz="4" w:space="0" w:color="auto"/>
            </w:tcBorders>
          </w:tcPr>
          <w:p w:rsidR="00156FBE" w:rsidRPr="00C14BD0" w:rsidRDefault="00302904" w:rsidP="00EF35C2">
            <w:pPr>
              <w:pStyle w:val="NoSpacing"/>
              <w:jc w:val="center"/>
              <w:rPr>
                <w:rFonts w:cstheme="minorHAnsi"/>
                <w:sz w:val="24"/>
                <w:szCs w:val="24"/>
              </w:rPr>
            </w:pPr>
            <w:r>
              <w:rPr>
                <w:rFonts w:cstheme="minorHAnsi"/>
                <w:sz w:val="24"/>
                <w:szCs w:val="24"/>
              </w:rPr>
              <w:t>168</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Officer Initiated Investigations:</w:t>
            </w:r>
          </w:p>
        </w:tc>
        <w:tc>
          <w:tcPr>
            <w:tcW w:w="940" w:type="dxa"/>
            <w:tcBorders>
              <w:right w:val="single" w:sz="4" w:space="0" w:color="auto"/>
            </w:tcBorders>
          </w:tcPr>
          <w:p w:rsidR="00156FBE" w:rsidRPr="00C14BD0" w:rsidRDefault="00302904" w:rsidP="00EF35C2">
            <w:pPr>
              <w:pStyle w:val="NoSpacing"/>
              <w:jc w:val="center"/>
              <w:rPr>
                <w:rFonts w:cstheme="minorHAnsi"/>
                <w:sz w:val="24"/>
                <w:szCs w:val="24"/>
              </w:rPr>
            </w:pPr>
            <w:r>
              <w:rPr>
                <w:rFonts w:cstheme="minorHAnsi"/>
                <w:sz w:val="24"/>
                <w:szCs w:val="24"/>
              </w:rPr>
              <w:t>1177</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Field Interviews:</w:t>
            </w:r>
          </w:p>
        </w:tc>
        <w:tc>
          <w:tcPr>
            <w:tcW w:w="940" w:type="dxa"/>
            <w:tcBorders>
              <w:right w:val="single" w:sz="4" w:space="0" w:color="auto"/>
            </w:tcBorders>
          </w:tcPr>
          <w:p w:rsidR="00156FBE" w:rsidRPr="00C14BD0" w:rsidRDefault="00156FBE" w:rsidP="00EF35C2">
            <w:pPr>
              <w:pStyle w:val="NoSpacing"/>
              <w:jc w:val="center"/>
              <w:rPr>
                <w:rFonts w:cstheme="minorHAnsi"/>
                <w:sz w:val="24"/>
                <w:szCs w:val="24"/>
              </w:rPr>
            </w:pPr>
            <w:r w:rsidRPr="00C14BD0">
              <w:rPr>
                <w:rFonts w:cstheme="minorHAnsi"/>
                <w:sz w:val="24"/>
                <w:szCs w:val="24"/>
              </w:rPr>
              <w:t>97</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Impounds:</w:t>
            </w:r>
          </w:p>
        </w:tc>
        <w:tc>
          <w:tcPr>
            <w:tcW w:w="940" w:type="dxa"/>
            <w:tcBorders>
              <w:right w:val="single" w:sz="4" w:space="0" w:color="auto"/>
            </w:tcBorders>
          </w:tcPr>
          <w:p w:rsidR="00156FBE" w:rsidRPr="00C14BD0" w:rsidRDefault="00302904" w:rsidP="00EF35C2">
            <w:pPr>
              <w:pStyle w:val="NoSpacing"/>
              <w:jc w:val="center"/>
              <w:rPr>
                <w:rFonts w:cstheme="minorHAnsi"/>
                <w:sz w:val="24"/>
                <w:szCs w:val="24"/>
              </w:rPr>
            </w:pPr>
            <w:r>
              <w:rPr>
                <w:rFonts w:cstheme="minorHAnsi"/>
                <w:sz w:val="24"/>
                <w:szCs w:val="24"/>
              </w:rPr>
              <w:t>7</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 xml:space="preserve"> Medical Assist:</w:t>
            </w:r>
          </w:p>
        </w:tc>
        <w:tc>
          <w:tcPr>
            <w:tcW w:w="940" w:type="dxa"/>
            <w:tcBorders>
              <w:right w:val="single" w:sz="4" w:space="0" w:color="auto"/>
            </w:tcBorders>
          </w:tcPr>
          <w:p w:rsidR="00156FBE" w:rsidRPr="00C14BD0" w:rsidRDefault="00156FBE" w:rsidP="00EF35C2">
            <w:pPr>
              <w:pStyle w:val="NoSpacing"/>
              <w:jc w:val="center"/>
              <w:rPr>
                <w:rFonts w:cstheme="minorHAnsi"/>
                <w:sz w:val="24"/>
                <w:szCs w:val="24"/>
              </w:rPr>
            </w:pPr>
            <w:r w:rsidRPr="00C14BD0">
              <w:rPr>
                <w:rFonts w:cstheme="minorHAnsi"/>
                <w:sz w:val="24"/>
                <w:szCs w:val="24"/>
              </w:rPr>
              <w:t>22</w:t>
            </w:r>
          </w:p>
        </w:tc>
      </w:tr>
      <w:tr w:rsidR="00156FBE" w:rsidRPr="00C14BD0" w:rsidTr="00C7680A">
        <w:tc>
          <w:tcPr>
            <w:tcW w:w="3488" w:type="dxa"/>
          </w:tcPr>
          <w:p w:rsidR="00156FBE" w:rsidRPr="00C14BD0" w:rsidRDefault="00156FBE" w:rsidP="00EF35C2">
            <w:pPr>
              <w:jc w:val="right"/>
              <w:rPr>
                <w:rFonts w:cstheme="minorHAnsi"/>
                <w:sz w:val="24"/>
                <w:szCs w:val="24"/>
              </w:rPr>
            </w:pPr>
            <w:r w:rsidRPr="00C14BD0">
              <w:rPr>
                <w:rFonts w:cstheme="minorHAnsi"/>
                <w:sz w:val="24"/>
                <w:szCs w:val="24"/>
              </w:rPr>
              <w:t>CSU House checks</w:t>
            </w:r>
          </w:p>
        </w:tc>
        <w:tc>
          <w:tcPr>
            <w:tcW w:w="940" w:type="dxa"/>
            <w:tcBorders>
              <w:right w:val="single" w:sz="4" w:space="0" w:color="auto"/>
            </w:tcBorders>
          </w:tcPr>
          <w:p w:rsidR="00156FBE" w:rsidRPr="00C14BD0" w:rsidRDefault="00156FBE" w:rsidP="00EF35C2">
            <w:pPr>
              <w:pStyle w:val="NoSpacing"/>
              <w:jc w:val="center"/>
              <w:rPr>
                <w:rFonts w:cstheme="minorHAnsi"/>
                <w:sz w:val="24"/>
                <w:szCs w:val="24"/>
              </w:rPr>
            </w:pPr>
            <w:r w:rsidRPr="00C14BD0">
              <w:rPr>
                <w:rFonts w:cstheme="minorHAnsi"/>
                <w:sz w:val="24"/>
                <w:szCs w:val="24"/>
              </w:rPr>
              <w:t>495</w:t>
            </w:r>
          </w:p>
        </w:tc>
      </w:tr>
      <w:tr w:rsidR="00EF35C2" w:rsidRPr="00C14BD0" w:rsidTr="00E3437C">
        <w:tc>
          <w:tcPr>
            <w:tcW w:w="3488" w:type="dxa"/>
          </w:tcPr>
          <w:p w:rsidR="00EF35C2" w:rsidRPr="00C14BD0" w:rsidRDefault="00EF35C2" w:rsidP="00EF35C2">
            <w:pPr>
              <w:jc w:val="right"/>
              <w:rPr>
                <w:rFonts w:cstheme="minorHAnsi"/>
                <w:sz w:val="24"/>
                <w:szCs w:val="24"/>
              </w:rPr>
            </w:pPr>
            <w:r w:rsidRPr="00C14BD0">
              <w:rPr>
                <w:rFonts w:cstheme="minorHAnsi"/>
                <w:sz w:val="24"/>
                <w:szCs w:val="24"/>
              </w:rPr>
              <w:t>CSD Infrastructure checks</w:t>
            </w:r>
          </w:p>
        </w:tc>
        <w:tc>
          <w:tcPr>
            <w:tcW w:w="940" w:type="dxa"/>
            <w:tcBorders>
              <w:right w:val="single" w:sz="4" w:space="0" w:color="auto"/>
            </w:tcBorders>
          </w:tcPr>
          <w:p w:rsidR="00EF35C2" w:rsidRPr="00C14BD0" w:rsidRDefault="00EF35C2" w:rsidP="00EF35C2">
            <w:pPr>
              <w:pStyle w:val="NoSpacing"/>
              <w:jc w:val="center"/>
              <w:rPr>
                <w:rFonts w:cstheme="minorHAnsi"/>
                <w:sz w:val="24"/>
                <w:szCs w:val="24"/>
              </w:rPr>
            </w:pPr>
            <w:r w:rsidRPr="00C14BD0">
              <w:rPr>
                <w:rFonts w:cstheme="minorHAnsi"/>
                <w:sz w:val="24"/>
                <w:szCs w:val="24"/>
              </w:rPr>
              <w:t>31</w:t>
            </w:r>
          </w:p>
        </w:tc>
      </w:tr>
      <w:tr w:rsidR="00EF35C2" w:rsidRPr="00C14BD0" w:rsidTr="00E3437C">
        <w:tc>
          <w:tcPr>
            <w:tcW w:w="3488" w:type="dxa"/>
          </w:tcPr>
          <w:p w:rsidR="00EF35C2" w:rsidRPr="00C14BD0" w:rsidRDefault="00EF35C2" w:rsidP="00EF35C2">
            <w:pPr>
              <w:jc w:val="right"/>
              <w:rPr>
                <w:rFonts w:cstheme="minorHAnsi"/>
                <w:sz w:val="24"/>
                <w:szCs w:val="24"/>
              </w:rPr>
            </w:pPr>
            <w:r w:rsidRPr="00C14BD0">
              <w:rPr>
                <w:rFonts w:cstheme="minorHAnsi"/>
                <w:sz w:val="24"/>
                <w:szCs w:val="24"/>
              </w:rPr>
              <w:t>CSU Welfare checks</w:t>
            </w:r>
          </w:p>
        </w:tc>
        <w:tc>
          <w:tcPr>
            <w:tcW w:w="940" w:type="dxa"/>
            <w:tcBorders>
              <w:right w:val="single" w:sz="4" w:space="0" w:color="auto"/>
            </w:tcBorders>
          </w:tcPr>
          <w:p w:rsidR="00EF35C2" w:rsidRPr="00C14BD0" w:rsidRDefault="00EF35C2" w:rsidP="00EF35C2">
            <w:pPr>
              <w:pStyle w:val="NoSpacing"/>
              <w:jc w:val="center"/>
              <w:rPr>
                <w:rFonts w:cstheme="minorHAnsi"/>
                <w:sz w:val="24"/>
                <w:szCs w:val="24"/>
              </w:rPr>
            </w:pPr>
          </w:p>
        </w:tc>
      </w:tr>
      <w:tr w:rsidR="00EF35C2" w:rsidRPr="00C14BD0" w:rsidTr="00DD186A">
        <w:tc>
          <w:tcPr>
            <w:tcW w:w="3488" w:type="dxa"/>
          </w:tcPr>
          <w:p w:rsidR="00EF35C2" w:rsidRPr="00C14BD0" w:rsidRDefault="00EF35C2" w:rsidP="00EF35C2">
            <w:pPr>
              <w:jc w:val="right"/>
              <w:rPr>
                <w:rFonts w:cstheme="minorHAnsi"/>
                <w:sz w:val="24"/>
                <w:szCs w:val="24"/>
              </w:rPr>
            </w:pPr>
            <w:r w:rsidRPr="00C14BD0">
              <w:rPr>
                <w:rFonts w:cstheme="minorHAnsi"/>
                <w:sz w:val="24"/>
                <w:szCs w:val="24"/>
              </w:rPr>
              <w:t>CSU School Bus Stop Patrol</w:t>
            </w:r>
          </w:p>
        </w:tc>
        <w:tc>
          <w:tcPr>
            <w:tcW w:w="940" w:type="dxa"/>
            <w:tcBorders>
              <w:right w:val="single" w:sz="4" w:space="0" w:color="auto"/>
            </w:tcBorders>
          </w:tcPr>
          <w:p w:rsidR="00EF35C2" w:rsidRPr="00C14BD0" w:rsidRDefault="00EF35C2" w:rsidP="00EF35C2">
            <w:pPr>
              <w:pStyle w:val="NoSpacing"/>
              <w:jc w:val="center"/>
              <w:rPr>
                <w:rFonts w:cstheme="minorHAnsi"/>
                <w:sz w:val="24"/>
                <w:szCs w:val="24"/>
              </w:rPr>
            </w:pPr>
            <w:r w:rsidRPr="00C14BD0">
              <w:rPr>
                <w:rFonts w:cstheme="minorHAnsi"/>
                <w:sz w:val="24"/>
                <w:szCs w:val="24"/>
              </w:rPr>
              <w:t>2</w:t>
            </w:r>
            <w:r w:rsidR="00382445" w:rsidRPr="00C14BD0">
              <w:rPr>
                <w:rFonts w:cstheme="minorHAnsi"/>
                <w:sz w:val="24"/>
                <w:szCs w:val="24"/>
              </w:rPr>
              <w:t>7</w:t>
            </w:r>
          </w:p>
        </w:tc>
      </w:tr>
    </w:tbl>
    <w:p w:rsidR="004E7FFA" w:rsidRPr="00C14BD0" w:rsidRDefault="004E7FFA" w:rsidP="00CD3029">
      <w:pPr>
        <w:spacing w:after="0" w:line="240" w:lineRule="auto"/>
        <w:rPr>
          <w:rFonts w:eastAsia="SimSun" w:cstheme="minorHAnsi"/>
          <w:sz w:val="24"/>
          <w:szCs w:val="24"/>
          <w:lang w:eastAsia="zh-CN"/>
        </w:rPr>
      </w:pPr>
    </w:p>
    <w:p w:rsidR="00CD3029" w:rsidRPr="00C14BD0" w:rsidRDefault="00CD3029" w:rsidP="008B2CD0">
      <w:pPr>
        <w:spacing w:after="0" w:line="240" w:lineRule="auto"/>
        <w:rPr>
          <w:rFonts w:eastAsia="SimSun" w:cstheme="minorHAnsi"/>
          <w:sz w:val="24"/>
          <w:szCs w:val="24"/>
          <w:lang w:eastAsia="zh-CN"/>
        </w:rPr>
      </w:pPr>
    </w:p>
    <w:p w:rsidR="00014D6B" w:rsidRPr="00C14BD0" w:rsidRDefault="00014D6B" w:rsidP="00D120FE">
      <w:pPr>
        <w:spacing w:after="0" w:line="240" w:lineRule="auto"/>
        <w:jc w:val="both"/>
        <w:rPr>
          <w:rFonts w:eastAsia="SimSun" w:cstheme="minorHAnsi"/>
          <w:sz w:val="24"/>
          <w:szCs w:val="24"/>
          <w:lang w:eastAsia="zh-CN"/>
        </w:rPr>
      </w:pPr>
    </w:p>
    <w:p w:rsidR="00014D6B" w:rsidRPr="00C14BD0" w:rsidRDefault="00014D6B" w:rsidP="00D120FE">
      <w:pPr>
        <w:spacing w:after="0" w:line="240" w:lineRule="auto"/>
        <w:jc w:val="both"/>
        <w:rPr>
          <w:rFonts w:eastAsia="SimSun" w:cstheme="minorHAnsi"/>
          <w:sz w:val="24"/>
          <w:szCs w:val="24"/>
          <w:lang w:eastAsia="zh-CN"/>
        </w:rPr>
      </w:pPr>
    </w:p>
    <w:p w:rsidR="00BF3AE6" w:rsidRPr="00C14BD0" w:rsidRDefault="000735BF" w:rsidP="00D120FE">
      <w:p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 </w:t>
      </w:r>
    </w:p>
    <w:p w:rsidR="00BF3AE6" w:rsidRPr="00C14BD0" w:rsidRDefault="00BF3AE6" w:rsidP="00D120FE">
      <w:pPr>
        <w:spacing w:after="0" w:line="240" w:lineRule="auto"/>
        <w:jc w:val="both"/>
        <w:rPr>
          <w:rFonts w:eastAsia="SimSun" w:cstheme="minorHAnsi"/>
          <w:sz w:val="24"/>
          <w:szCs w:val="24"/>
          <w:lang w:eastAsia="zh-CN"/>
        </w:rPr>
      </w:pPr>
    </w:p>
    <w:p w:rsidR="005F5B51" w:rsidRPr="00C14BD0" w:rsidRDefault="005F5B51" w:rsidP="005F5B51">
      <w:pPr>
        <w:spacing w:after="0" w:line="240" w:lineRule="auto"/>
        <w:jc w:val="both"/>
        <w:rPr>
          <w:rFonts w:eastAsia="SimSun" w:cstheme="minorHAnsi"/>
          <w:sz w:val="24"/>
          <w:szCs w:val="24"/>
          <w:lang w:eastAsia="zh-CN"/>
        </w:rPr>
      </w:pPr>
    </w:p>
    <w:p w:rsidR="004E7FFA" w:rsidRPr="00C14BD0" w:rsidRDefault="004B0A12" w:rsidP="005F5B51">
      <w:p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SIGNIFICANT </w:t>
      </w:r>
      <w:r w:rsidR="00AE0E99" w:rsidRPr="00C14BD0">
        <w:rPr>
          <w:rFonts w:eastAsia="SimSun" w:cstheme="minorHAnsi"/>
          <w:sz w:val="24"/>
          <w:szCs w:val="24"/>
          <w:lang w:eastAsia="zh-CN"/>
        </w:rPr>
        <w:t>ACTIVITY</w:t>
      </w:r>
    </w:p>
    <w:p w:rsidR="00AE0E99" w:rsidRPr="00C14BD0" w:rsidRDefault="00AE0E99" w:rsidP="005F5B51">
      <w:pPr>
        <w:spacing w:after="0" w:line="240" w:lineRule="auto"/>
        <w:jc w:val="both"/>
        <w:rPr>
          <w:rFonts w:eastAsia="SimSun" w:cstheme="minorHAnsi"/>
          <w:sz w:val="24"/>
          <w:szCs w:val="24"/>
          <w:lang w:eastAsia="zh-CN"/>
        </w:rPr>
      </w:pPr>
    </w:p>
    <w:p w:rsidR="00522ABE" w:rsidRPr="00C14BD0" w:rsidRDefault="00522ABE" w:rsidP="00522AB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SSPD responded to a call of multiple bicycle thefts in Stallion Springs. During the investigation, the SSPD officers were able to locate the suspected bicycle bandits and placed them under arrest. The officers recovered all of the stolen bicycles and returned them to their rightful owners</w:t>
      </w:r>
    </w:p>
    <w:p w:rsidR="00A2799E" w:rsidRPr="00C14BD0" w:rsidRDefault="00A2799E" w:rsidP="00A2799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A residential non-break in burglary occurred at an occupied residence in Stallion Springs.  The Investigation revealed that suspects were invited into the home to deliver purchase. At some point, while un-supervised the suspects removed jewelry from the home. SSPD was able to track down the suspects and recovered most of the jewelry. The investigation is ongoing.</w:t>
      </w:r>
    </w:p>
    <w:p w:rsidR="00A2799E" w:rsidRPr="00C14BD0" w:rsidRDefault="00A2799E" w:rsidP="00A2799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SSPD responded to a call of and suicidal adult male subject in Stallion Springs. The call went on to state that the subject wanted suicide by cop. SSPD was able to take the subject safely into custody without incident. The officer discovered that the subject had an outstanding felony warrant as well. The subject was transported to a mental health facility in Bakersfield and then booked into jail</w:t>
      </w:r>
    </w:p>
    <w:p w:rsidR="00A2799E" w:rsidRPr="00C14BD0" w:rsidRDefault="00A2799E" w:rsidP="00A2799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lastRenderedPageBreak/>
        <w:t xml:space="preserve">SSPD responded to a medical aid call with an unconscious female unconscious. Upon arrival, the officer forced open a door to contact the female. The officer began CPR until relieved by medical aid. </w:t>
      </w:r>
    </w:p>
    <w:p w:rsidR="00841B98" w:rsidRPr="00C14BD0" w:rsidRDefault="00841B98" w:rsidP="00841B98">
      <w:pPr>
        <w:pStyle w:val="ListParagraph"/>
        <w:numPr>
          <w:ilvl w:val="0"/>
          <w:numId w:val="12"/>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SSPD officers responded to an assault with a deadly weapon call in Stallion Springs. Officers responded and made contact with the victim who advised that her roommate chased her with a Samurai sword and threatened to cut off her hands. The victim had visible injuries to her chest.  Officers located the suspect was located inside of the home but she  </w:t>
      </w:r>
    </w:p>
    <w:p w:rsidR="00841B98" w:rsidRPr="00C14BD0" w:rsidRDefault="00841B98" w:rsidP="00841B98">
      <w:pPr>
        <w:pStyle w:val="ListParagraph"/>
        <w:numPr>
          <w:ilvl w:val="0"/>
          <w:numId w:val="12"/>
        </w:numPr>
        <w:spacing w:after="0" w:line="240" w:lineRule="auto"/>
        <w:jc w:val="both"/>
        <w:rPr>
          <w:rFonts w:eastAsia="SimSun" w:cstheme="minorHAnsi"/>
          <w:sz w:val="24"/>
          <w:szCs w:val="24"/>
          <w:lang w:eastAsia="zh-CN"/>
        </w:rPr>
      </w:pPr>
      <w:proofErr w:type="gramStart"/>
      <w:r w:rsidRPr="00C14BD0">
        <w:rPr>
          <w:rFonts w:eastAsia="SimSun" w:cstheme="minorHAnsi"/>
          <w:sz w:val="24"/>
          <w:szCs w:val="24"/>
          <w:lang w:eastAsia="zh-CN"/>
        </w:rPr>
        <w:t>refused</w:t>
      </w:r>
      <w:proofErr w:type="gramEnd"/>
      <w:r w:rsidRPr="00C14BD0">
        <w:rPr>
          <w:rFonts w:eastAsia="SimSun" w:cstheme="minorHAnsi"/>
          <w:sz w:val="24"/>
          <w:szCs w:val="24"/>
          <w:lang w:eastAsia="zh-CN"/>
        </w:rPr>
        <w:t xml:space="preserve"> to follow commands. The officers gained compliance and the suspect was subsequently arrested for PC 245, assault with a deadly weapon. The sword was recovered and seized by officers. Both the victim and suspect were elderly females. Due to prior medical issues the suspect was transported via ambulance to Tehachapi Hospital and then Memorial hospital where she spent the night. An officer had to stand by with her throughout the evening. She was then booked into </w:t>
      </w:r>
      <w:proofErr w:type="spellStart"/>
      <w:r w:rsidRPr="00C14BD0">
        <w:rPr>
          <w:rFonts w:eastAsia="SimSun" w:cstheme="minorHAnsi"/>
          <w:sz w:val="24"/>
          <w:szCs w:val="24"/>
          <w:lang w:eastAsia="zh-CN"/>
        </w:rPr>
        <w:t>CRF</w:t>
      </w:r>
      <w:proofErr w:type="spellEnd"/>
      <w:r w:rsidRPr="00C14BD0">
        <w:rPr>
          <w:rFonts w:eastAsia="SimSun" w:cstheme="minorHAnsi"/>
          <w:sz w:val="24"/>
          <w:szCs w:val="24"/>
          <w:lang w:eastAsia="zh-CN"/>
        </w:rPr>
        <w:t>.</w:t>
      </w:r>
    </w:p>
    <w:p w:rsidR="00AA6592" w:rsidRPr="00C14BD0" w:rsidRDefault="00AA6592" w:rsidP="00AA6592">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An SSPD officer responded to a call of female subject unable to care for herself in Stallion Springs. The officer responded and discovered the subject to be partially dressed. The subject located family members who then cared for the subject</w:t>
      </w:r>
    </w:p>
    <w:p w:rsidR="00AA6592" w:rsidRPr="00C14BD0" w:rsidRDefault="00AA6592" w:rsidP="00AA6592">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 xml:space="preserve">An SSPD officer responded to a family disturbance call in Stallion Springs on Badger Ct, </w:t>
      </w:r>
      <w:proofErr w:type="gramStart"/>
      <w:r w:rsidRPr="00C14BD0">
        <w:rPr>
          <w:rFonts w:eastAsia="SimSun" w:cstheme="minorHAnsi"/>
          <w:sz w:val="24"/>
          <w:szCs w:val="24"/>
          <w:lang w:eastAsia="zh-CN"/>
        </w:rPr>
        <w:t>During</w:t>
      </w:r>
      <w:proofErr w:type="gramEnd"/>
      <w:r w:rsidRPr="00C14BD0">
        <w:rPr>
          <w:rFonts w:eastAsia="SimSun" w:cstheme="minorHAnsi"/>
          <w:sz w:val="24"/>
          <w:szCs w:val="24"/>
          <w:lang w:eastAsia="zh-CN"/>
        </w:rPr>
        <w:t xml:space="preserve"> the investigation, the officer discovered one of the involved subjects had an outstanding warrant. The officer placed the subject under arrest, kept the peace and warned all parties</w:t>
      </w:r>
    </w:p>
    <w:p w:rsidR="00AA6592" w:rsidRPr="00C14BD0" w:rsidRDefault="00AA6592" w:rsidP="00AA6592">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 xml:space="preserve">SSPD assisted KCSO and </w:t>
      </w:r>
      <w:proofErr w:type="spellStart"/>
      <w:r w:rsidRPr="00C14BD0">
        <w:rPr>
          <w:rFonts w:eastAsia="SimSun" w:cstheme="minorHAnsi"/>
          <w:sz w:val="24"/>
          <w:szCs w:val="24"/>
          <w:lang w:eastAsia="zh-CN"/>
        </w:rPr>
        <w:t>TPD</w:t>
      </w:r>
      <w:proofErr w:type="spellEnd"/>
      <w:r w:rsidRPr="00C14BD0">
        <w:rPr>
          <w:rFonts w:eastAsia="SimSun" w:cstheme="minorHAnsi"/>
          <w:sz w:val="24"/>
          <w:szCs w:val="24"/>
          <w:lang w:eastAsia="zh-CN"/>
        </w:rPr>
        <w:t xml:space="preserve"> with the containment of a subject armed with a rifle in a residential area in Tehachapi City.  The subject eventually exited a home and surrendered to law enforcement </w:t>
      </w:r>
    </w:p>
    <w:p w:rsidR="00AA6592" w:rsidRPr="00C14BD0" w:rsidRDefault="00AA6592" w:rsidP="00AA6592">
      <w:pPr>
        <w:pStyle w:val="ListParagraph"/>
        <w:numPr>
          <w:ilvl w:val="0"/>
          <w:numId w:val="12"/>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An SSPD officer located a male juvenile found walking the streets in Stallion Springs in violation of the Curfew Ordinance.  The juvenile stated he was having personal issues and was then transported back home by the officer. The officer provided counseling to the juvenile and warned him and his parent regarding the curfew violation</w:t>
      </w:r>
    </w:p>
    <w:p w:rsidR="00AA6592" w:rsidRPr="00C14BD0" w:rsidRDefault="00AA6592" w:rsidP="00AA6592">
      <w:pPr>
        <w:pStyle w:val="ListParagraph"/>
        <w:numPr>
          <w:ilvl w:val="0"/>
          <w:numId w:val="12"/>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An SSPD officer received a call of a confused and disoriented elderly female wondering in Stallion Springs. The officer located the female and was able to determine her residence location. The officer transported her back to the residence and was able to contact  a responsible party</w:t>
      </w:r>
    </w:p>
    <w:p w:rsidR="00AA6592" w:rsidRPr="00C14BD0" w:rsidRDefault="00AA6592" w:rsidP="00AA6592">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An SSPD officer responded to a suspicious circumstance call in Stallion Springs. An elderly female was found by neighbors intoxicated, without shoes, and had defecated on her clothing. The officer located the elderly at her residence and observed her in severely altered state and appeared to have been exposed to the elements for approximately two days. Living conditions in home very poor. The officer directed Hall’s Ambulance to transport the subject to Tehachapi hospital.  The officer determined that the subject was gravely disabled and placed a mental evaluation hold on her.  Her family was not available to care for her at the time</w:t>
      </w:r>
    </w:p>
    <w:p w:rsidR="00AA6592" w:rsidRPr="00C14BD0" w:rsidRDefault="00AA6592" w:rsidP="00AA6592">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Chief Michael J. Grant provided the SSCERT with Wildfire Training which included hypothetical emergency scenarios. SSCSD field staff provided dip tank filling training to SSCERT as well.</w:t>
      </w:r>
    </w:p>
    <w:p w:rsidR="00AA6592" w:rsidRPr="00C14BD0" w:rsidRDefault="00AA6592" w:rsidP="00AA6592">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 xml:space="preserve">An SSPD officer received a call regarding an adult male Hispanic victim of multiple stab wounds being treated at Cummings Valley Elementary school. The officer responded along with an SSPD supervisor and determined that the crime occurred on the Horsethief Golf course after-hours at </w:t>
      </w:r>
      <w:r w:rsidRPr="00C14BD0">
        <w:rPr>
          <w:rFonts w:eastAsia="SimSun" w:cstheme="minorHAnsi"/>
          <w:sz w:val="24"/>
          <w:szCs w:val="24"/>
          <w:lang w:eastAsia="zh-CN"/>
        </w:rPr>
        <w:lastRenderedPageBreak/>
        <w:t>approximately 2AM. The victim refused to provide any helpful information to the officer. The officer further determined that the crime was gang/drug related.</w:t>
      </w:r>
    </w:p>
    <w:p w:rsidR="00167679" w:rsidRPr="00C14BD0" w:rsidRDefault="00167679" w:rsidP="00167679">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While on patrol, an SSPD officer observed an elderly female who appeared to be in distress, walking in Stallion Springs. The officer checked the female’s welfare and she advised him that she was hot, tired and not feeling well. The officer provided care for the subject, drove her to her home and assisted her further with her groceries</w:t>
      </w:r>
    </w:p>
    <w:p w:rsidR="00167679" w:rsidRPr="00C14BD0" w:rsidRDefault="00167679" w:rsidP="00167679">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Chief M. Grant assisted the Cummings Valley Elementary School with a threat assessment of their facilities</w:t>
      </w:r>
    </w:p>
    <w:p w:rsidR="00C17730" w:rsidRPr="00C14BD0" w:rsidRDefault="00C17730" w:rsidP="00C17730">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 xml:space="preserve">SSPD secured a grant through the California and Kern County </w:t>
      </w:r>
      <w:proofErr w:type="spellStart"/>
      <w:r w:rsidRPr="00C14BD0">
        <w:rPr>
          <w:rFonts w:eastAsia="SimSun" w:cstheme="minorHAnsi"/>
          <w:sz w:val="24"/>
          <w:szCs w:val="24"/>
          <w:lang w:eastAsia="zh-CN"/>
        </w:rPr>
        <w:t>OES</w:t>
      </w:r>
      <w:proofErr w:type="spellEnd"/>
      <w:r w:rsidRPr="00C14BD0">
        <w:rPr>
          <w:rFonts w:eastAsia="SimSun" w:cstheme="minorHAnsi"/>
          <w:sz w:val="24"/>
          <w:szCs w:val="24"/>
          <w:lang w:eastAsia="zh-CN"/>
        </w:rPr>
        <w:t xml:space="preserve"> for the purchase of emergency equipment</w:t>
      </w:r>
    </w:p>
    <w:p w:rsidR="00C17730" w:rsidRPr="00C14BD0" w:rsidRDefault="00C17730" w:rsidP="00C17730">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SSPD received a call to check the welfare of a subject walking on Comanche Point Road. The officer contacted the subject who was dehydrated and claimed to be walking to Arvin. The officer provided the subject water and directions</w:t>
      </w:r>
    </w:p>
    <w:p w:rsidR="00C17730" w:rsidRPr="00C14BD0" w:rsidRDefault="00C17730" w:rsidP="00C17730">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CSU discovered a vacation check home to be unsecure. An SSPD officer responded, cleared the home and found no evidence of burglary or trespassing. The officer secured the residence and contacted the owner</w:t>
      </w:r>
    </w:p>
    <w:p w:rsidR="00C17730" w:rsidRPr="00C14BD0" w:rsidRDefault="00C17730" w:rsidP="00C17730">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An SSPD officer responded to a call of an out of control juvenile who had allegedly committed an assault with a deadly weapon. Upon contact, the male juvenile threw items at the officer and resisted being detained. The officer talked to the subject over 10 minutes before in an attempt to calm the juvenile down. The officer was finally able to detain the subject with the assistance of KCSO. The subject was transported to a mental health facility in Bakersfield</w:t>
      </w:r>
    </w:p>
    <w:p w:rsidR="00C17730" w:rsidRPr="00C14BD0" w:rsidRDefault="00C17730" w:rsidP="00C17730">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SSPD officers responded to a family dispute and physical fight in Stallion Springs. During the investigation, the officers placed an adult male subject under citizen arrest for an adult female family member</w:t>
      </w:r>
    </w:p>
    <w:p w:rsidR="00C17730" w:rsidRPr="00C14BD0" w:rsidRDefault="00C17730" w:rsidP="00C17730">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SSPD officers observed two vehicles in Horsethief Park during hours of darkness. The officers cited and released two adult subjects who were not from the area</w:t>
      </w:r>
    </w:p>
    <w:p w:rsidR="00275D3E" w:rsidRPr="00C14BD0" w:rsidRDefault="00275D3E" w:rsidP="00275D3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SSPD received a radio call regarding lose dogs in Stallion Springs.  It was determined that 5 lose dogs caused the reporting person to sustain an injury. SSPD officers, along with Kern County Animal Control contacted an adult female subject which eventually led to the impounding of approximately 20 dogs. Officers located dead dogs on the property as well. The subject was issued multiple citations and released</w:t>
      </w:r>
    </w:p>
    <w:p w:rsidR="00275D3E" w:rsidRPr="00C14BD0" w:rsidRDefault="00275D3E" w:rsidP="00275D3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An SSPD officer responded to a disturbance and possible assault with a deadly weapon call in Stallion Springs. The parties involved were uncooperative regarding the assault. All parties were warned regarding causing a disturbance</w:t>
      </w:r>
    </w:p>
    <w:p w:rsidR="00275D3E" w:rsidRPr="00C14BD0" w:rsidRDefault="00275D3E" w:rsidP="00275D3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 xml:space="preserve">An SSPD officer was called out while off duty for a Trespassing/defrauding an innkeeper issue at Woodward West. During the investigation, the officer detained five subjects who were not from the area. On the evening prior the subjects arrived at Woodward West Lodge looking for lodging </w:t>
      </w:r>
      <w:r w:rsidRPr="00C14BD0">
        <w:rPr>
          <w:rFonts w:eastAsia="SimSun" w:cstheme="minorHAnsi"/>
          <w:sz w:val="24"/>
          <w:szCs w:val="24"/>
          <w:lang w:eastAsia="zh-CN"/>
        </w:rPr>
        <w:lastRenderedPageBreak/>
        <w:t>accommodations and were told there were no vacancies. The next morning the same vehicle was observed in the parking lot. Woodward staff was notified and responded to scene. The staff observed the subjects entering their vehicle. The Subjects admitted to breaking into an unoccupied room and sleeping in it. They made no attempt to contact staff or pay for services. The subjects were placed under private person’s arrest per Woodward West staff direction</w:t>
      </w:r>
    </w:p>
    <w:p w:rsidR="00275D3E" w:rsidRPr="00C14BD0" w:rsidRDefault="00275D3E" w:rsidP="00275D3E">
      <w:pPr>
        <w:pStyle w:val="ListParagraph"/>
        <w:numPr>
          <w:ilvl w:val="0"/>
          <w:numId w:val="12"/>
        </w:numPr>
        <w:rPr>
          <w:rFonts w:eastAsia="SimSun" w:cstheme="minorHAnsi"/>
          <w:sz w:val="24"/>
          <w:szCs w:val="24"/>
          <w:lang w:eastAsia="zh-CN"/>
        </w:rPr>
      </w:pPr>
      <w:r w:rsidRPr="00C14BD0">
        <w:rPr>
          <w:rFonts w:eastAsia="SimSun" w:cstheme="minorHAnsi"/>
          <w:sz w:val="24"/>
          <w:szCs w:val="24"/>
          <w:lang w:eastAsia="zh-CN"/>
        </w:rPr>
        <w:t>Federal government inventory was completed of 1033 program rifles. All weapons are secure and accounted for.</w:t>
      </w:r>
    </w:p>
    <w:p w:rsidR="00AA6592" w:rsidRPr="00C14BD0" w:rsidRDefault="00AA6592" w:rsidP="00AA6592">
      <w:pPr>
        <w:pStyle w:val="ListParagraph"/>
        <w:numPr>
          <w:ilvl w:val="0"/>
          <w:numId w:val="12"/>
        </w:numPr>
        <w:rPr>
          <w:rFonts w:eastAsia="SimSun" w:cstheme="minorHAnsi"/>
          <w:sz w:val="24"/>
          <w:szCs w:val="24"/>
          <w:lang w:eastAsia="zh-CN"/>
        </w:rPr>
      </w:pPr>
    </w:p>
    <w:p w:rsidR="00522ABE" w:rsidRPr="00C14BD0" w:rsidRDefault="00522ABE" w:rsidP="00522ABE">
      <w:pPr>
        <w:pStyle w:val="ListParagraph"/>
        <w:numPr>
          <w:ilvl w:val="0"/>
          <w:numId w:val="12"/>
        </w:numPr>
        <w:spacing w:after="0" w:line="240" w:lineRule="auto"/>
        <w:jc w:val="both"/>
        <w:rPr>
          <w:rFonts w:eastAsia="SimSun" w:cstheme="minorHAnsi"/>
          <w:sz w:val="24"/>
          <w:szCs w:val="24"/>
          <w:lang w:eastAsia="zh-CN"/>
        </w:rPr>
      </w:pPr>
    </w:p>
    <w:p w:rsidR="00522ABE" w:rsidRPr="00C14BD0" w:rsidRDefault="00522ABE" w:rsidP="005F5B51">
      <w:pPr>
        <w:spacing w:after="0" w:line="240" w:lineRule="auto"/>
        <w:jc w:val="both"/>
        <w:rPr>
          <w:rFonts w:eastAsia="SimSun" w:cstheme="minorHAnsi"/>
          <w:sz w:val="24"/>
          <w:szCs w:val="24"/>
          <w:lang w:eastAsia="zh-CN"/>
        </w:rPr>
      </w:pPr>
    </w:p>
    <w:p w:rsidR="00522ABE" w:rsidRPr="00C14BD0" w:rsidRDefault="00522ABE" w:rsidP="005F5B51">
      <w:pPr>
        <w:spacing w:after="0" w:line="240" w:lineRule="auto"/>
        <w:jc w:val="both"/>
        <w:rPr>
          <w:rFonts w:eastAsia="SimSun" w:cstheme="minorHAnsi"/>
          <w:sz w:val="24"/>
          <w:szCs w:val="24"/>
          <w:lang w:eastAsia="zh-CN"/>
        </w:rPr>
      </w:pPr>
    </w:p>
    <w:p w:rsidR="00522ABE" w:rsidRPr="00C14BD0" w:rsidRDefault="00522ABE" w:rsidP="005F5B51">
      <w:pPr>
        <w:spacing w:after="0" w:line="240" w:lineRule="auto"/>
        <w:jc w:val="both"/>
        <w:rPr>
          <w:rFonts w:eastAsia="SimSun" w:cstheme="minorHAnsi"/>
          <w:sz w:val="24"/>
          <w:szCs w:val="24"/>
          <w:lang w:eastAsia="zh-CN"/>
        </w:rPr>
      </w:pPr>
    </w:p>
    <w:p w:rsidR="004B0A12" w:rsidRPr="00C14BD0" w:rsidRDefault="004B0A12" w:rsidP="005F5B51">
      <w:pPr>
        <w:rPr>
          <w:rFonts w:eastAsia="SimSun" w:cstheme="minorHAnsi"/>
          <w:sz w:val="24"/>
          <w:szCs w:val="24"/>
          <w:lang w:eastAsia="zh-CN"/>
        </w:rPr>
      </w:pPr>
      <w:r w:rsidRPr="00C14BD0">
        <w:rPr>
          <w:rFonts w:eastAsia="SimSun" w:cstheme="minorHAnsi"/>
          <w:sz w:val="24"/>
          <w:szCs w:val="24"/>
          <w:lang w:eastAsia="zh-CN"/>
        </w:rPr>
        <w:t>TRAINING COMPLETED</w:t>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Online Target Solutions “Combat Handcuffing Course”</w:t>
      </w:r>
      <w:r w:rsidRPr="00C14BD0">
        <w:rPr>
          <w:rFonts w:eastAsia="SimSun" w:cstheme="minorHAnsi"/>
          <w:sz w:val="24"/>
          <w:szCs w:val="24"/>
          <w:lang w:eastAsia="zh-CN"/>
        </w:rPr>
        <w:tab/>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SSPD TRAINING BULLETIN DUTY GLOCK 22 CLEANING &amp; OILING</w:t>
      </w:r>
      <w:r w:rsidRPr="00C14BD0">
        <w:rPr>
          <w:rFonts w:eastAsia="SimSun" w:cstheme="minorHAnsi"/>
          <w:sz w:val="24"/>
          <w:szCs w:val="24"/>
          <w:lang w:eastAsia="zh-CN"/>
        </w:rPr>
        <w:tab/>
      </w:r>
    </w:p>
    <w:p w:rsidR="00731275"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SSPD TRAINING BULLETIN ARREST PROCEDURES. </w:t>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Targetsolutions online training and SSPD manual section 301, Handcuffing &amp; Restraining.</w:t>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DEA Training video on Fentanyl Exposure and TB questions</w:t>
      </w:r>
      <w:r w:rsidRPr="00C14BD0">
        <w:rPr>
          <w:rFonts w:eastAsia="SimSun" w:cstheme="minorHAnsi"/>
          <w:sz w:val="24"/>
          <w:szCs w:val="24"/>
          <w:lang w:eastAsia="zh-CN"/>
        </w:rPr>
        <w:tab/>
      </w:r>
      <w:r w:rsidRPr="00C14BD0">
        <w:rPr>
          <w:rFonts w:eastAsia="SimSun" w:cstheme="minorHAnsi"/>
          <w:sz w:val="24"/>
          <w:szCs w:val="24"/>
          <w:lang w:eastAsia="zh-CN"/>
        </w:rPr>
        <w:tab/>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Dangers of Fentanyl</w:t>
      </w:r>
      <w:r w:rsidRPr="00C14BD0">
        <w:rPr>
          <w:rFonts w:eastAsia="SimSun" w:cstheme="minorHAnsi"/>
          <w:sz w:val="24"/>
          <w:szCs w:val="24"/>
          <w:lang w:eastAsia="zh-CN"/>
        </w:rPr>
        <w:tab/>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Police Ambush Attacks: 4 Strategies for Survival</w:t>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KCSO memorandum, Changes to Prohibited Items in KCSO Detentions Facilities, </w:t>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Reasonableness, When to Use Force</w:t>
      </w:r>
      <w:r w:rsidRPr="00C14BD0">
        <w:rPr>
          <w:rFonts w:eastAsia="SimSun" w:cstheme="minorHAnsi"/>
          <w:sz w:val="24"/>
          <w:szCs w:val="24"/>
          <w:lang w:eastAsia="zh-CN"/>
        </w:rPr>
        <w:tab/>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SSPD policy manual section 303 - Conducted Energy Device with questions and video of officers fighting for their lives in Wal Mart parking lot</w:t>
      </w:r>
    </w:p>
    <w:p w:rsidR="00AE0E9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POST Executive Seminar: LE Mental Health Issues, FBI/</w:t>
      </w:r>
      <w:proofErr w:type="spellStart"/>
      <w:r w:rsidRPr="00C14BD0">
        <w:rPr>
          <w:rFonts w:eastAsia="SimSun" w:cstheme="minorHAnsi"/>
          <w:sz w:val="24"/>
          <w:szCs w:val="24"/>
          <w:lang w:eastAsia="zh-CN"/>
        </w:rPr>
        <w:t>JTTF</w:t>
      </w:r>
      <w:proofErr w:type="spellEnd"/>
      <w:r w:rsidRPr="00C14BD0">
        <w:rPr>
          <w:rFonts w:eastAsia="SimSun" w:cstheme="minorHAnsi"/>
          <w:sz w:val="24"/>
          <w:szCs w:val="24"/>
          <w:lang w:eastAsia="zh-CN"/>
        </w:rPr>
        <w:t xml:space="preserve"> Update &amp; Debrief of UC Merced Incident,  POST Update, </w:t>
      </w:r>
      <w:proofErr w:type="spellStart"/>
      <w:r w:rsidRPr="00C14BD0">
        <w:rPr>
          <w:rFonts w:eastAsia="SimSun" w:cstheme="minorHAnsi"/>
          <w:sz w:val="24"/>
          <w:szCs w:val="24"/>
          <w:lang w:eastAsia="zh-CN"/>
        </w:rPr>
        <w:t>OES</w:t>
      </w:r>
      <w:proofErr w:type="spellEnd"/>
      <w:r w:rsidRPr="00C14BD0">
        <w:rPr>
          <w:rFonts w:eastAsia="SimSun" w:cstheme="minorHAnsi"/>
          <w:sz w:val="24"/>
          <w:szCs w:val="24"/>
          <w:lang w:eastAsia="zh-CN"/>
        </w:rPr>
        <w:t xml:space="preserve"> Update, Legal Update, “Standing in the Eye of The Storm (legal issues), Legislative Update</w:t>
      </w:r>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Roll call training and discussion on legal entry to residences during suicidal/5150 calls. When it is permissible to enter. Officer common sense during contact, paying attention to subjects denial of being suicida</w:t>
      </w:r>
      <w:r w:rsidR="006A6B76" w:rsidRPr="00C14BD0">
        <w:rPr>
          <w:rFonts w:eastAsia="SimSun" w:cstheme="minorHAnsi"/>
          <w:sz w:val="24"/>
          <w:szCs w:val="24"/>
          <w:lang w:eastAsia="zh-CN"/>
        </w:rPr>
        <w:t>l and current case law</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proofErr w:type="spellStart"/>
      <w:r w:rsidRPr="00C14BD0">
        <w:rPr>
          <w:rFonts w:eastAsia="SimSun" w:cstheme="minorHAnsi"/>
          <w:sz w:val="24"/>
          <w:szCs w:val="24"/>
          <w:lang w:eastAsia="zh-CN"/>
        </w:rPr>
        <w:t>Arie</w:t>
      </w:r>
      <w:r w:rsidR="006A6B76" w:rsidRPr="00C14BD0">
        <w:rPr>
          <w:rFonts w:eastAsia="SimSun" w:cstheme="minorHAnsi"/>
          <w:sz w:val="24"/>
          <w:szCs w:val="24"/>
          <w:lang w:eastAsia="zh-CN"/>
        </w:rPr>
        <w:t>tis</w:t>
      </w:r>
      <w:proofErr w:type="spellEnd"/>
      <w:r w:rsidR="006A6B76" w:rsidRPr="00C14BD0">
        <w:rPr>
          <w:rFonts w:eastAsia="SimSun" w:cstheme="minorHAnsi"/>
          <w:sz w:val="24"/>
          <w:szCs w:val="24"/>
          <w:lang w:eastAsia="zh-CN"/>
        </w:rPr>
        <w:t xml:space="preserve"> System Login training</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SSPD Policy manual 312, Discriminatory Harassment</w:t>
      </w:r>
      <w:r w:rsidR="00731275" w:rsidRPr="00C14BD0">
        <w:rPr>
          <w:rFonts w:eastAsia="SimSun" w:cstheme="minorHAnsi"/>
          <w:sz w:val="24"/>
          <w:szCs w:val="24"/>
          <w:lang w:eastAsia="zh-CN"/>
        </w:rPr>
        <w:t xml:space="preserve"> training.</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Physical Fitness: Cardiovascular endurance, Anaerobic power, muscular strength, flexibility, body composition information. Triangle of readiness: Physi</w:t>
      </w:r>
      <w:r w:rsidR="00731275" w:rsidRPr="00C14BD0">
        <w:rPr>
          <w:rFonts w:eastAsia="SimSun" w:cstheme="minorHAnsi"/>
          <w:sz w:val="24"/>
          <w:szCs w:val="24"/>
          <w:lang w:eastAsia="zh-CN"/>
        </w:rPr>
        <w:t>cal Fitness, Training, Mindset</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TargetSolutions online training: Patrol - Approaching a Suspect on Foot</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PC 26 training. </w:t>
      </w:r>
      <w:proofErr w:type="gramStart"/>
      <w:r w:rsidRPr="00C14BD0">
        <w:rPr>
          <w:rFonts w:eastAsia="SimSun" w:cstheme="minorHAnsi"/>
          <w:sz w:val="24"/>
          <w:szCs w:val="24"/>
          <w:lang w:eastAsia="zh-CN"/>
        </w:rPr>
        <w:t>related</w:t>
      </w:r>
      <w:proofErr w:type="gramEnd"/>
      <w:r w:rsidRPr="00C14BD0">
        <w:rPr>
          <w:rFonts w:eastAsia="SimSun" w:cstheme="minorHAnsi"/>
          <w:sz w:val="24"/>
          <w:szCs w:val="24"/>
          <w:lang w:eastAsia="zh-CN"/>
        </w:rPr>
        <w:t xml:space="preserve"> to juvenile cases. Updated form </w:t>
      </w:r>
      <w:r w:rsidR="00731275" w:rsidRPr="00C14BD0">
        <w:rPr>
          <w:rFonts w:eastAsia="SimSun" w:cstheme="minorHAnsi"/>
          <w:sz w:val="24"/>
          <w:szCs w:val="24"/>
          <w:lang w:eastAsia="zh-CN"/>
        </w:rPr>
        <w:t>being used was issued</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TargetSolutions online training: Officer Survival - Off-Duty Survival</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w:t>
      </w:r>
      <w:r w:rsidR="006A6B76" w:rsidRPr="00C14BD0">
        <w:rPr>
          <w:rFonts w:eastAsia="SimSun" w:cstheme="minorHAnsi"/>
          <w:sz w:val="24"/>
          <w:szCs w:val="24"/>
          <w:lang w:eastAsia="zh-CN"/>
        </w:rPr>
        <w:t xml:space="preserve"> Preparation for duty. Officers</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National Terrorism Advisory System: Summary of Homegrown Terrorism Threat</w:t>
      </w:r>
      <w:r w:rsidR="006A6B76" w:rsidRPr="00C14BD0">
        <w:rPr>
          <w:rFonts w:eastAsia="SimSun" w:cstheme="minorHAnsi"/>
          <w:sz w:val="24"/>
          <w:szCs w:val="24"/>
          <w:lang w:eastAsia="zh-CN"/>
        </w:rPr>
        <w:t>]</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lastRenderedPageBreak/>
        <w:t xml:space="preserve">Situation Info Report, FBI, Violence and stockpiling of weapons by Sureno Gang members in Stanislaus and San Joaquin </w:t>
      </w:r>
      <w:r w:rsidR="006A6B76" w:rsidRPr="00C14BD0">
        <w:rPr>
          <w:rFonts w:eastAsia="SimSun" w:cstheme="minorHAnsi"/>
          <w:sz w:val="24"/>
          <w:szCs w:val="24"/>
          <w:lang w:eastAsia="zh-CN"/>
        </w:rPr>
        <w:t>Counties, as of late April 2017</w:t>
      </w:r>
    </w:p>
    <w:p w:rsidR="006A6B76" w:rsidRPr="00C14BD0" w:rsidRDefault="00AE0E99" w:rsidP="006A6B76">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Hypothetical scenario pursuit training. Pursuing named subj</w:t>
      </w:r>
      <w:r w:rsidR="006A6B76" w:rsidRPr="00C14BD0">
        <w:rPr>
          <w:rFonts w:eastAsia="SimSun" w:cstheme="minorHAnsi"/>
          <w:sz w:val="24"/>
          <w:szCs w:val="24"/>
          <w:lang w:eastAsia="zh-CN"/>
        </w:rPr>
        <w:t>ects, when to cancel pursuits.</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LEGAL ALERT Bulletin- OFFICER ENTITLED TO QUALIFIED IMMUNITY FOR FATAL SHOOTIN</w:t>
      </w:r>
      <w:r w:rsidR="006A6B76" w:rsidRPr="00C14BD0">
        <w:rPr>
          <w:rFonts w:eastAsia="SimSun" w:cstheme="minorHAnsi"/>
          <w:sz w:val="24"/>
          <w:szCs w:val="24"/>
          <w:lang w:eastAsia="zh-CN"/>
        </w:rPr>
        <w:t>G OF SUSPECT ARMED WITH A KNIFE</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Acceptance of SSPD Policy Manual</w:t>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t>X</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Back door article, info only: </w:t>
      </w:r>
      <w:r w:rsidR="006A6B76" w:rsidRPr="00C14BD0">
        <w:rPr>
          <w:rFonts w:eastAsia="SimSun" w:cstheme="minorHAnsi"/>
          <w:sz w:val="24"/>
          <w:szCs w:val="24"/>
          <w:lang w:eastAsia="zh-CN"/>
        </w:rPr>
        <w:t xml:space="preserve"> </w:t>
      </w:r>
      <w:r w:rsidRPr="00C14BD0">
        <w:rPr>
          <w:rFonts w:eastAsia="SimSun" w:cstheme="minorHAnsi"/>
          <w:sz w:val="24"/>
          <w:szCs w:val="24"/>
          <w:lang w:eastAsia="zh-CN"/>
        </w:rPr>
        <w:t xml:space="preserve">ISIS </w:t>
      </w:r>
      <w:proofErr w:type="gramStart"/>
      <w:r w:rsidR="006A6B76" w:rsidRPr="00C14BD0">
        <w:rPr>
          <w:rFonts w:eastAsia="SimSun" w:cstheme="minorHAnsi"/>
          <w:sz w:val="24"/>
          <w:szCs w:val="24"/>
          <w:lang w:eastAsia="zh-CN"/>
        </w:rPr>
        <w:t>intel</w:t>
      </w:r>
      <w:proofErr w:type="gramEnd"/>
      <w:r w:rsidR="006A6B76" w:rsidRPr="00C14BD0">
        <w:rPr>
          <w:rFonts w:eastAsia="SimSun" w:cstheme="minorHAnsi"/>
          <w:sz w:val="24"/>
          <w:szCs w:val="24"/>
          <w:lang w:eastAsia="zh-CN"/>
        </w:rPr>
        <w:t>.</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OFFICER SAFETY: Drug Enforcement Agency Officer Safety bulletin: FENTANYL, Unprecedented Risk, </w:t>
      </w:r>
      <w:proofErr w:type="gramStart"/>
      <w:r w:rsidRPr="00C14BD0">
        <w:rPr>
          <w:rFonts w:eastAsia="SimSun" w:cstheme="minorHAnsi"/>
          <w:sz w:val="24"/>
          <w:szCs w:val="24"/>
          <w:lang w:eastAsia="zh-CN"/>
        </w:rPr>
        <w:t>2nd</w:t>
      </w:r>
      <w:proofErr w:type="gramEnd"/>
      <w:r w:rsidRPr="00C14BD0">
        <w:rPr>
          <w:rFonts w:eastAsia="SimSun" w:cstheme="minorHAnsi"/>
          <w:sz w:val="24"/>
          <w:szCs w:val="24"/>
          <w:lang w:eastAsia="zh-CN"/>
        </w:rPr>
        <w:t xml:space="preserve"> warning due to the continued exposure risk to law enforcement. Training addendum attached.</w:t>
      </w:r>
    </w:p>
    <w:p w:rsidR="006A6B76" w:rsidRPr="00C14BD0" w:rsidRDefault="006A6B76"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 </w:t>
      </w:r>
      <w:r w:rsidR="00AE0E99" w:rsidRPr="00C14BD0">
        <w:rPr>
          <w:rFonts w:eastAsia="SimSun" w:cstheme="minorHAnsi"/>
          <w:sz w:val="24"/>
          <w:szCs w:val="24"/>
          <w:lang w:eastAsia="zh-CN"/>
        </w:rPr>
        <w:t>PO</w:t>
      </w:r>
      <w:r w:rsidR="00587619" w:rsidRPr="00C14BD0">
        <w:rPr>
          <w:rFonts w:eastAsia="SimSun" w:cstheme="minorHAnsi"/>
          <w:sz w:val="24"/>
          <w:szCs w:val="24"/>
          <w:lang w:eastAsia="zh-CN"/>
        </w:rPr>
        <w:t>ST Perishable Skills, 24 hours</w:t>
      </w:r>
    </w:p>
    <w:p w:rsidR="006A6B76" w:rsidRPr="00C14BD0" w:rsidRDefault="0058761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First Aid/CPR/AED Refresher</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Information bulletin on new or amend</w:t>
      </w:r>
      <w:r w:rsidR="006A6B76" w:rsidRPr="00C14BD0">
        <w:rPr>
          <w:rFonts w:eastAsia="SimSun" w:cstheme="minorHAnsi"/>
          <w:sz w:val="24"/>
          <w:szCs w:val="24"/>
          <w:lang w:eastAsia="zh-CN"/>
        </w:rPr>
        <w:t>ed California laws 2017</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Redondo Beach PD Officer Safety bulletin on </w:t>
      </w:r>
      <w:proofErr w:type="spellStart"/>
      <w:r w:rsidRPr="00C14BD0">
        <w:rPr>
          <w:rFonts w:eastAsia="SimSun" w:cstheme="minorHAnsi"/>
          <w:sz w:val="24"/>
          <w:szCs w:val="24"/>
          <w:lang w:eastAsia="zh-CN"/>
        </w:rPr>
        <w:t>IED</w:t>
      </w:r>
      <w:r w:rsidR="006A6B76" w:rsidRPr="00C14BD0">
        <w:rPr>
          <w:rFonts w:eastAsia="SimSun" w:cstheme="minorHAnsi"/>
          <w:sz w:val="24"/>
          <w:szCs w:val="24"/>
          <w:lang w:eastAsia="zh-CN"/>
        </w:rPr>
        <w:t>’s</w:t>
      </w:r>
      <w:proofErr w:type="spellEnd"/>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proofErr w:type="spellStart"/>
      <w:r w:rsidRPr="00C14BD0">
        <w:rPr>
          <w:rFonts w:eastAsia="SimSun" w:cstheme="minorHAnsi"/>
          <w:sz w:val="24"/>
          <w:szCs w:val="24"/>
          <w:lang w:eastAsia="zh-CN"/>
        </w:rPr>
        <w:t>LASD</w:t>
      </w:r>
      <w:proofErr w:type="spellEnd"/>
      <w:r w:rsidRPr="00C14BD0">
        <w:rPr>
          <w:rFonts w:eastAsia="SimSun" w:cstheme="minorHAnsi"/>
          <w:sz w:val="24"/>
          <w:szCs w:val="24"/>
          <w:lang w:eastAsia="zh-CN"/>
        </w:rPr>
        <w:t xml:space="preserve">  Special Bulletin: Officer Safety Update 2, potential threats agai</w:t>
      </w:r>
      <w:r w:rsidR="006A6B76" w:rsidRPr="00C14BD0">
        <w:rPr>
          <w:rFonts w:eastAsia="SimSun" w:cstheme="minorHAnsi"/>
          <w:sz w:val="24"/>
          <w:szCs w:val="24"/>
          <w:lang w:eastAsia="zh-CN"/>
        </w:rPr>
        <w:t xml:space="preserve">nst </w:t>
      </w:r>
      <w:proofErr w:type="spellStart"/>
      <w:r w:rsidR="006A6B76" w:rsidRPr="00C14BD0">
        <w:rPr>
          <w:rFonts w:eastAsia="SimSun" w:cstheme="minorHAnsi"/>
          <w:sz w:val="24"/>
          <w:szCs w:val="24"/>
          <w:lang w:eastAsia="zh-CN"/>
        </w:rPr>
        <w:t>LE’s</w:t>
      </w:r>
      <w:proofErr w:type="spellEnd"/>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Museum of Tolerance, 16 hrs. Tools for Tolerance for Comm</w:t>
      </w:r>
      <w:r w:rsidR="006A6B76" w:rsidRPr="00C14BD0">
        <w:rPr>
          <w:rFonts w:eastAsia="SimSun" w:cstheme="minorHAnsi"/>
          <w:sz w:val="24"/>
          <w:szCs w:val="24"/>
          <w:lang w:eastAsia="zh-CN"/>
        </w:rPr>
        <w:t>and Staff Training Program</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Patrol Tip, Back Door Article by Chief M. Gran</w:t>
      </w:r>
      <w:r w:rsidR="006A6B76" w:rsidRPr="00C14BD0">
        <w:rPr>
          <w:rFonts w:eastAsia="SimSun" w:cstheme="minorHAnsi"/>
          <w:sz w:val="24"/>
          <w:szCs w:val="24"/>
          <w:lang w:eastAsia="zh-CN"/>
        </w:rPr>
        <w:t>t: Remaining Fair and Impartial</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LE Advisory: Subjects Filming Outside LE Agencies</w:t>
      </w:r>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Target Solutions Online Training: This course provides information on police pursuits, including reasons for the pursuits, techniques of pursuit, and termination of pursuit.</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SSPD Policy Manual Training: TB 06102017.  Policy manual section 306, Vehicle Pursuits. Q &amp; A</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Viewing and debrief of Ari</w:t>
      </w:r>
      <w:r w:rsidR="006A6B76" w:rsidRPr="00C14BD0">
        <w:rPr>
          <w:rFonts w:eastAsia="SimSun" w:cstheme="minorHAnsi"/>
          <w:sz w:val="24"/>
          <w:szCs w:val="24"/>
          <w:lang w:eastAsia="zh-CN"/>
        </w:rPr>
        <w:t>zona residential shootout</w:t>
      </w:r>
    </w:p>
    <w:p w:rsidR="006A6B76" w:rsidRPr="00C14BD0" w:rsidRDefault="006A6B76" w:rsidP="00AE0E99">
      <w:pPr>
        <w:pStyle w:val="ListParagraph"/>
        <w:numPr>
          <w:ilvl w:val="0"/>
          <w:numId w:val="10"/>
        </w:numPr>
        <w:spacing w:after="0" w:line="240" w:lineRule="auto"/>
        <w:jc w:val="both"/>
        <w:rPr>
          <w:rFonts w:eastAsia="SimSun" w:cstheme="minorHAnsi"/>
          <w:sz w:val="24"/>
          <w:szCs w:val="24"/>
          <w:lang w:eastAsia="zh-CN"/>
        </w:rPr>
      </w:pPr>
      <w:proofErr w:type="spellStart"/>
      <w:r w:rsidRPr="00C14BD0">
        <w:rPr>
          <w:rFonts w:eastAsia="SimSun" w:cstheme="minorHAnsi"/>
          <w:sz w:val="24"/>
          <w:szCs w:val="24"/>
          <w:lang w:eastAsia="zh-CN"/>
        </w:rPr>
        <w:t>ARIETIS</w:t>
      </w:r>
      <w:proofErr w:type="spellEnd"/>
      <w:r w:rsidRPr="00C14BD0">
        <w:rPr>
          <w:rFonts w:eastAsia="SimSun" w:cstheme="minorHAnsi"/>
          <w:sz w:val="24"/>
          <w:szCs w:val="24"/>
          <w:lang w:eastAsia="zh-CN"/>
        </w:rPr>
        <w:t xml:space="preserve"> </w:t>
      </w:r>
      <w:r w:rsidR="00587619" w:rsidRPr="00C14BD0">
        <w:rPr>
          <w:rFonts w:eastAsia="SimSun" w:cstheme="minorHAnsi"/>
          <w:sz w:val="24"/>
          <w:szCs w:val="24"/>
          <w:lang w:eastAsia="zh-CN"/>
        </w:rPr>
        <w:t xml:space="preserve">system </w:t>
      </w:r>
      <w:r w:rsidRPr="00C14BD0">
        <w:rPr>
          <w:rFonts w:eastAsia="SimSun" w:cstheme="minorHAnsi"/>
          <w:sz w:val="24"/>
          <w:szCs w:val="24"/>
          <w:lang w:eastAsia="zh-CN"/>
        </w:rPr>
        <w:t>training</w:t>
      </w:r>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Coroner to first responders: Throw away your latex gloves when responding to ODs. Officials said the gloves may allow absorption into the person’s tissue, turn</w:t>
      </w:r>
      <w:r w:rsidR="006A6B76" w:rsidRPr="00C14BD0">
        <w:rPr>
          <w:rFonts w:eastAsia="SimSun" w:cstheme="minorHAnsi"/>
          <w:sz w:val="24"/>
          <w:szCs w:val="24"/>
          <w:lang w:eastAsia="zh-CN"/>
        </w:rPr>
        <w:t>ing the responder into a victim</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proofErr w:type="spellStart"/>
      <w:r w:rsidRPr="00C14BD0">
        <w:rPr>
          <w:rFonts w:eastAsia="SimSun" w:cstheme="minorHAnsi"/>
          <w:sz w:val="24"/>
          <w:szCs w:val="24"/>
          <w:lang w:eastAsia="zh-CN"/>
        </w:rPr>
        <w:t>CPT</w:t>
      </w:r>
      <w:proofErr w:type="spellEnd"/>
      <w:r w:rsidRPr="00C14BD0">
        <w:rPr>
          <w:rFonts w:eastAsia="SimSun" w:cstheme="minorHAnsi"/>
          <w:sz w:val="24"/>
          <w:szCs w:val="24"/>
          <w:lang w:eastAsia="zh-CN"/>
        </w:rPr>
        <w:t xml:space="preserve"> CA POST online training: Tactical Communication  2.0 hours</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POST MULTI-MEDIA COUR</w:t>
      </w:r>
      <w:r w:rsidR="006A6B76" w:rsidRPr="00C14BD0">
        <w:rPr>
          <w:rFonts w:eastAsia="SimSun" w:cstheme="minorHAnsi"/>
          <w:sz w:val="24"/>
          <w:szCs w:val="24"/>
          <w:lang w:eastAsia="zh-CN"/>
        </w:rPr>
        <w:t xml:space="preserve">SE - CYBER EXPLOITATION  - </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PoliceOne and Chief M. Grant’s tip. “How to win a</w:t>
      </w:r>
      <w:r w:rsidR="00587619" w:rsidRPr="00C14BD0">
        <w:rPr>
          <w:rFonts w:eastAsia="SimSun" w:cstheme="minorHAnsi"/>
          <w:sz w:val="24"/>
          <w:szCs w:val="24"/>
          <w:lang w:eastAsia="zh-CN"/>
        </w:rPr>
        <w:t xml:space="preserve"> gunfight: Proper Use of Cover”</w:t>
      </w:r>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Target Solutions online training: Single Officer Patrol</w:t>
      </w:r>
    </w:p>
    <w:p w:rsidR="006A6B76" w:rsidRPr="00C14BD0" w:rsidRDefault="006A6B76"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 </w:t>
      </w:r>
      <w:r w:rsidR="00AE0E99" w:rsidRPr="00C14BD0">
        <w:rPr>
          <w:rFonts w:eastAsia="SimSun" w:cstheme="minorHAnsi"/>
          <w:sz w:val="24"/>
          <w:szCs w:val="24"/>
          <w:lang w:eastAsia="zh-CN"/>
        </w:rPr>
        <w:t>“Sovereign Citizen Extremist Threat to LE and Public Officials” presented by the National Situational Information Report, FBI, Tradecraft Alert</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SSPD Training Bulletin information regarding identification used by “Continental Marsha</w:t>
      </w:r>
      <w:r w:rsidR="006A6B76" w:rsidRPr="00C14BD0">
        <w:rPr>
          <w:rFonts w:eastAsia="SimSun" w:cstheme="minorHAnsi"/>
          <w:sz w:val="24"/>
          <w:szCs w:val="24"/>
          <w:lang w:eastAsia="zh-CN"/>
        </w:rPr>
        <w:t>ls” with Q &amp; A section</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Mental Preparation follow-up training. </w:t>
      </w:r>
      <w:proofErr w:type="gramStart"/>
      <w:r w:rsidRPr="00C14BD0">
        <w:rPr>
          <w:rFonts w:eastAsia="SimSun" w:cstheme="minorHAnsi"/>
          <w:sz w:val="24"/>
          <w:szCs w:val="24"/>
          <w:lang w:eastAsia="zh-CN"/>
        </w:rPr>
        <w:t>Officers</w:t>
      </w:r>
      <w:proofErr w:type="gramEnd"/>
      <w:r w:rsidRPr="00C14BD0">
        <w:rPr>
          <w:rFonts w:eastAsia="SimSun" w:cstheme="minorHAnsi"/>
          <w:sz w:val="24"/>
          <w:szCs w:val="24"/>
          <w:lang w:eastAsia="zh-CN"/>
        </w:rPr>
        <w:t xml:space="preserve"> review there’s and other officers thoughts regarding how they mentally prepare for work each day. </w:t>
      </w:r>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SDRMA Workplace </w:t>
      </w:r>
      <w:r w:rsidR="006A6B76" w:rsidRPr="00C14BD0">
        <w:rPr>
          <w:rFonts w:eastAsia="SimSun" w:cstheme="minorHAnsi"/>
          <w:sz w:val="24"/>
          <w:szCs w:val="24"/>
          <w:lang w:eastAsia="zh-CN"/>
        </w:rPr>
        <w:t>Harassment training</w:t>
      </w:r>
      <w:r w:rsidR="006A6B76" w:rsidRPr="00C14BD0">
        <w:rPr>
          <w:rFonts w:eastAsia="SimSun" w:cstheme="minorHAnsi"/>
          <w:sz w:val="24"/>
          <w:szCs w:val="24"/>
          <w:lang w:eastAsia="zh-CN"/>
        </w:rPr>
        <w:tab/>
      </w:r>
    </w:p>
    <w:p w:rsidR="00587619"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Case Law: Lincoln VRS. Barnes. </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Edison Downed Electrical Line training vide</w:t>
      </w:r>
      <w:r w:rsidR="006A6B76" w:rsidRPr="00C14BD0">
        <w:rPr>
          <w:rFonts w:eastAsia="SimSun" w:cstheme="minorHAnsi"/>
          <w:sz w:val="24"/>
          <w:szCs w:val="24"/>
          <w:lang w:eastAsia="zh-CN"/>
        </w:rPr>
        <w:t>o and discussion with CERT</w:t>
      </w:r>
      <w:r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Force Encounters Analysis: Understanding Human Performance during Critical Incidents. California Training Ins</w:t>
      </w:r>
      <w:r w:rsidR="00587619" w:rsidRPr="00C14BD0">
        <w:rPr>
          <w:rFonts w:eastAsia="SimSun" w:cstheme="minorHAnsi"/>
          <w:sz w:val="24"/>
          <w:szCs w:val="24"/>
          <w:lang w:eastAsia="zh-CN"/>
        </w:rPr>
        <w:t>titute at Ventura SO</w:t>
      </w:r>
      <w:r w:rsidR="006A6B76" w:rsidRPr="00C14BD0">
        <w:rPr>
          <w:rFonts w:eastAsia="SimSun" w:cstheme="minorHAnsi"/>
          <w:sz w:val="24"/>
          <w:szCs w:val="24"/>
          <w:lang w:eastAsia="zh-CN"/>
        </w:rPr>
        <w:t xml:space="preserve"> </w:t>
      </w:r>
      <w:r w:rsidR="006A6B76"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The Levels of Force: What and When &amp; The</w:t>
      </w:r>
      <w:r w:rsidR="00587619" w:rsidRPr="00C14BD0">
        <w:rPr>
          <w:rFonts w:eastAsia="SimSun" w:cstheme="minorHAnsi"/>
          <w:sz w:val="24"/>
          <w:szCs w:val="24"/>
          <w:lang w:eastAsia="zh-CN"/>
        </w:rPr>
        <w:t xml:space="preserve"> Levels of Force</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lastRenderedPageBreak/>
        <w:t>Employee Speech, Expression and Social Netwo</w:t>
      </w:r>
      <w:r w:rsidR="00587619" w:rsidRPr="00C14BD0">
        <w:rPr>
          <w:rFonts w:eastAsia="SimSun" w:cstheme="minorHAnsi"/>
          <w:sz w:val="24"/>
          <w:szCs w:val="24"/>
          <w:lang w:eastAsia="zh-CN"/>
        </w:rPr>
        <w:t>rking</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FBI “Don’t be a Puppet” online Viol</w:t>
      </w:r>
      <w:r w:rsidR="006A6B76" w:rsidRPr="00C14BD0">
        <w:rPr>
          <w:rFonts w:eastAsia="SimSun" w:cstheme="minorHAnsi"/>
          <w:sz w:val="24"/>
          <w:szCs w:val="24"/>
          <w:lang w:eastAsia="zh-CN"/>
        </w:rPr>
        <w:t>ent Extremism training</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Firearms Training Simulator, Burbank PD</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 Bakersfield PD  – Officer Involved Shootings for the Field Supervisor</w:t>
      </w:r>
      <w:r w:rsidR="006A6B76" w:rsidRPr="00C14BD0">
        <w:rPr>
          <w:rFonts w:eastAsia="SimSun" w:cstheme="minorHAnsi"/>
          <w:sz w:val="24"/>
          <w:szCs w:val="24"/>
          <w:lang w:eastAsia="zh-CN"/>
        </w:rPr>
        <w:t xml:space="preserve">, CA POST  </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3 Simple Steps to aid i</w:t>
      </w:r>
      <w:r w:rsidR="006A6B76" w:rsidRPr="00C14BD0">
        <w:rPr>
          <w:rFonts w:eastAsia="SimSun" w:cstheme="minorHAnsi"/>
          <w:sz w:val="24"/>
          <w:szCs w:val="24"/>
          <w:lang w:eastAsia="zh-CN"/>
        </w:rPr>
        <w:t>n defusing difficult encounters</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Target Solutions Online Training: Elder Abuse and corresponding SSPD </w:t>
      </w:r>
      <w:r w:rsidR="006A6B76" w:rsidRPr="00C14BD0">
        <w:rPr>
          <w:rFonts w:eastAsia="SimSun" w:cstheme="minorHAnsi"/>
          <w:sz w:val="24"/>
          <w:szCs w:val="24"/>
          <w:lang w:eastAsia="zh-CN"/>
        </w:rPr>
        <w:t>manual section 311, Adult Abuse</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4 considerations for investigations co</w:t>
      </w:r>
      <w:r w:rsidR="006A6B76" w:rsidRPr="00C14BD0">
        <w:rPr>
          <w:rFonts w:eastAsia="SimSun" w:cstheme="minorHAnsi"/>
          <w:sz w:val="24"/>
          <w:szCs w:val="24"/>
          <w:lang w:eastAsia="zh-CN"/>
        </w:rPr>
        <w:t>ncerning the elderly victim</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Legal Alert:  NINTH CIRCUIT REVERSES DENIAL OF QUALIFIED IMMUNITY TO OFFICERS INVOL</w:t>
      </w:r>
      <w:r w:rsidR="006A6B76" w:rsidRPr="00C14BD0">
        <w:rPr>
          <w:rFonts w:eastAsia="SimSun" w:cstheme="minorHAnsi"/>
          <w:sz w:val="24"/>
          <w:szCs w:val="24"/>
          <w:lang w:eastAsia="zh-CN"/>
        </w:rPr>
        <w:t xml:space="preserve">VED IN FATAL SHOOTING </w:t>
      </w:r>
      <w:r w:rsidR="006A6B76" w:rsidRPr="00C14BD0">
        <w:rPr>
          <w:rFonts w:eastAsia="SimSun" w:cstheme="minorHAnsi"/>
          <w:sz w:val="24"/>
          <w:szCs w:val="24"/>
          <w:lang w:eastAsia="zh-CN"/>
        </w:rPr>
        <w:tab/>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Sacramento Regional Threat Assessment Center: Terrorism, sovereign citize</w:t>
      </w:r>
      <w:r w:rsidR="00587619" w:rsidRPr="00C14BD0">
        <w:rPr>
          <w:rFonts w:eastAsia="SimSun" w:cstheme="minorHAnsi"/>
          <w:sz w:val="24"/>
          <w:szCs w:val="24"/>
          <w:lang w:eastAsia="zh-CN"/>
        </w:rPr>
        <w:t>n, threats against LE</w:t>
      </w:r>
    </w:p>
    <w:p w:rsidR="006A6B76"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Joint Counterterr</w:t>
      </w:r>
      <w:r w:rsidR="00587619" w:rsidRPr="00C14BD0">
        <w:rPr>
          <w:rFonts w:eastAsia="SimSun" w:cstheme="minorHAnsi"/>
          <w:sz w:val="24"/>
          <w:szCs w:val="24"/>
          <w:lang w:eastAsia="zh-CN"/>
        </w:rPr>
        <w:t>orism Assessment Team briefing</w:t>
      </w:r>
    </w:p>
    <w:p w:rsidR="006A6B76" w:rsidRPr="00C14BD0" w:rsidRDefault="00AE0E99" w:rsidP="006A6B76">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regarding conce</w:t>
      </w:r>
      <w:r w:rsidR="006A6B76" w:rsidRPr="00C14BD0">
        <w:rPr>
          <w:rFonts w:eastAsia="SimSun" w:cstheme="minorHAnsi"/>
          <w:sz w:val="24"/>
          <w:szCs w:val="24"/>
          <w:lang w:eastAsia="zh-CN"/>
        </w:rPr>
        <w:t>aled/disguised firearm</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regarding dangers of Fentanyl exposure and emailed DEA Fentanyl Guid</w:t>
      </w:r>
      <w:r w:rsidR="00105D70" w:rsidRPr="00C14BD0">
        <w:rPr>
          <w:rFonts w:eastAsia="SimSun" w:cstheme="minorHAnsi"/>
          <w:sz w:val="24"/>
          <w:szCs w:val="24"/>
          <w:lang w:eastAsia="zh-CN"/>
        </w:rPr>
        <w:t>e for First Responders</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Policy manual section 329 tr</w:t>
      </w:r>
      <w:r w:rsidR="00105D70" w:rsidRPr="00C14BD0">
        <w:rPr>
          <w:rFonts w:eastAsia="SimSun" w:cstheme="minorHAnsi"/>
          <w:sz w:val="24"/>
          <w:szCs w:val="24"/>
          <w:lang w:eastAsia="zh-CN"/>
        </w:rPr>
        <w:t>aining, Private Persons Arrests</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DHS border security &amp; transnational criminal orga</w:t>
      </w:r>
      <w:r w:rsidR="00105D70" w:rsidRPr="00C14BD0">
        <w:rPr>
          <w:rFonts w:eastAsia="SimSun" w:cstheme="minorHAnsi"/>
          <w:sz w:val="24"/>
          <w:szCs w:val="24"/>
          <w:lang w:eastAsia="zh-CN"/>
        </w:rPr>
        <w:t>nizations development, gangs</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Bloodborne Pathogen </w:t>
      </w:r>
      <w:r w:rsidR="00105D70" w:rsidRPr="00C14BD0">
        <w:rPr>
          <w:rFonts w:eastAsia="SimSun" w:cstheme="minorHAnsi"/>
          <w:sz w:val="24"/>
          <w:szCs w:val="24"/>
          <w:lang w:eastAsia="zh-CN"/>
        </w:rPr>
        <w:t>training. SDRMA training video</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“Graying of America” , suicide prevent</w:t>
      </w:r>
      <w:r w:rsidR="00105D70" w:rsidRPr="00C14BD0">
        <w:rPr>
          <w:rFonts w:eastAsia="SimSun" w:cstheme="minorHAnsi"/>
          <w:sz w:val="24"/>
          <w:szCs w:val="24"/>
          <w:lang w:eastAsia="zh-CN"/>
        </w:rPr>
        <w:t>ion for subjects 40 and over</w:t>
      </w:r>
      <w:r w:rsidR="00105D70" w:rsidRPr="00C14BD0">
        <w:rPr>
          <w:rFonts w:eastAsia="SimSun" w:cstheme="minorHAnsi"/>
          <w:sz w:val="24"/>
          <w:szCs w:val="24"/>
          <w:lang w:eastAsia="zh-CN"/>
        </w:rPr>
        <w:tab/>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Back door article, October Line of Duty Deaths </w:t>
      </w:r>
      <w:r w:rsidR="00105D70" w:rsidRPr="00C14BD0">
        <w:rPr>
          <w:rFonts w:eastAsia="SimSun" w:cstheme="minorHAnsi"/>
          <w:sz w:val="24"/>
          <w:szCs w:val="24"/>
          <w:lang w:eastAsia="zh-CN"/>
        </w:rPr>
        <w:t>statistical information</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Target Solutions online training: LE Intersection Safety</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Firea</w:t>
      </w:r>
      <w:r w:rsidR="00105D70" w:rsidRPr="00C14BD0">
        <w:rPr>
          <w:rFonts w:eastAsia="SimSun" w:cstheme="minorHAnsi"/>
          <w:sz w:val="24"/>
          <w:szCs w:val="24"/>
          <w:lang w:eastAsia="zh-CN"/>
        </w:rPr>
        <w:t xml:space="preserve">rms qualification and training., </w:t>
      </w:r>
      <w:r w:rsidRPr="00C14BD0">
        <w:rPr>
          <w:rFonts w:eastAsia="SimSun" w:cstheme="minorHAnsi"/>
          <w:sz w:val="24"/>
          <w:szCs w:val="24"/>
          <w:lang w:eastAsia="zh-CN"/>
        </w:rPr>
        <w:t>Shoot/don’t shoot, Transition shooting, combat reloading,</w:t>
      </w:r>
      <w:r w:rsidR="00105D70" w:rsidRPr="00C14BD0">
        <w:rPr>
          <w:rFonts w:eastAsia="SimSun" w:cstheme="minorHAnsi"/>
          <w:sz w:val="24"/>
          <w:szCs w:val="24"/>
          <w:lang w:eastAsia="zh-CN"/>
        </w:rPr>
        <w:t xml:space="preserve"> target ID, scanning, covering</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Minkler Incident Training:</w:t>
      </w:r>
      <w:r w:rsidR="00105D70" w:rsidRPr="00C14BD0">
        <w:rPr>
          <w:rFonts w:eastAsia="SimSun" w:cstheme="minorHAnsi"/>
          <w:sz w:val="24"/>
          <w:szCs w:val="24"/>
          <w:lang w:eastAsia="zh-CN"/>
        </w:rPr>
        <w:t xml:space="preserve">, </w:t>
      </w:r>
      <w:r w:rsidRPr="00C14BD0">
        <w:rPr>
          <w:rFonts w:eastAsia="SimSun" w:cstheme="minorHAnsi"/>
          <w:sz w:val="24"/>
          <w:szCs w:val="24"/>
          <w:lang w:eastAsia="zh-CN"/>
        </w:rPr>
        <w:t>Assess Policing Actions – Policy, Tactics and Training</w:t>
      </w:r>
      <w:r w:rsidR="00105D70" w:rsidRPr="00C14BD0">
        <w:rPr>
          <w:rFonts w:eastAsia="SimSun" w:cstheme="minorHAnsi"/>
          <w:sz w:val="24"/>
          <w:szCs w:val="24"/>
          <w:lang w:eastAsia="zh-CN"/>
        </w:rPr>
        <w:t xml:space="preserve">, </w:t>
      </w:r>
      <w:r w:rsidRPr="00C14BD0">
        <w:rPr>
          <w:rFonts w:eastAsia="SimSun" w:cstheme="minorHAnsi"/>
          <w:sz w:val="24"/>
          <w:szCs w:val="24"/>
          <w:lang w:eastAsia="zh-CN"/>
        </w:rPr>
        <w:t>Review Force Used</w:t>
      </w:r>
      <w:r w:rsidR="00105D70" w:rsidRPr="00C14BD0">
        <w:rPr>
          <w:rFonts w:eastAsia="SimSun" w:cstheme="minorHAnsi"/>
          <w:sz w:val="24"/>
          <w:szCs w:val="24"/>
          <w:lang w:eastAsia="zh-CN"/>
        </w:rPr>
        <w:t xml:space="preserve">, </w:t>
      </w:r>
      <w:r w:rsidRPr="00C14BD0">
        <w:rPr>
          <w:rFonts w:eastAsia="SimSun" w:cstheme="minorHAnsi"/>
          <w:sz w:val="24"/>
          <w:szCs w:val="24"/>
          <w:lang w:eastAsia="zh-CN"/>
        </w:rPr>
        <w:t>Identify Law Enforcement’s Best Practices</w:t>
      </w:r>
      <w:r w:rsidR="00105D70" w:rsidRPr="00C14BD0">
        <w:rPr>
          <w:rFonts w:eastAsia="SimSun" w:cstheme="minorHAnsi"/>
          <w:sz w:val="24"/>
          <w:szCs w:val="24"/>
          <w:lang w:eastAsia="zh-CN"/>
        </w:rPr>
        <w:t xml:space="preserve">, </w:t>
      </w:r>
      <w:r w:rsidRPr="00C14BD0">
        <w:rPr>
          <w:rFonts w:eastAsia="SimSun" w:cstheme="minorHAnsi"/>
          <w:sz w:val="24"/>
          <w:szCs w:val="24"/>
          <w:lang w:eastAsia="zh-CN"/>
        </w:rPr>
        <w:t>Enhance Policing Knowledge</w:t>
      </w:r>
      <w:r w:rsidR="00105D70" w:rsidRPr="00C14BD0">
        <w:rPr>
          <w:rFonts w:eastAsia="SimSun" w:cstheme="minorHAnsi"/>
          <w:sz w:val="24"/>
          <w:szCs w:val="24"/>
          <w:lang w:eastAsia="zh-CN"/>
        </w:rPr>
        <w:t xml:space="preserve">, </w:t>
      </w:r>
      <w:r w:rsidRPr="00C14BD0">
        <w:rPr>
          <w:rFonts w:eastAsia="SimSun" w:cstheme="minorHAnsi"/>
          <w:sz w:val="24"/>
          <w:szCs w:val="24"/>
          <w:lang w:eastAsia="zh-CN"/>
        </w:rPr>
        <w:t>Improve Peace Officer Safety, Skills and Awareness</w:t>
      </w:r>
      <w:r w:rsidRPr="00C14BD0">
        <w:rPr>
          <w:rFonts w:eastAsia="SimSun" w:cstheme="minorHAnsi"/>
          <w:sz w:val="24"/>
          <w:szCs w:val="24"/>
          <w:lang w:eastAsia="zh-CN"/>
        </w:rPr>
        <w:tab/>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recap of online Int</w:t>
      </w:r>
      <w:r w:rsidR="00105D70" w:rsidRPr="00C14BD0">
        <w:rPr>
          <w:rFonts w:eastAsia="SimSun" w:cstheme="minorHAnsi"/>
          <w:sz w:val="24"/>
          <w:szCs w:val="24"/>
          <w:lang w:eastAsia="zh-CN"/>
        </w:rPr>
        <w:t>ersection Safety Training</w:t>
      </w:r>
      <w:r w:rsidR="00105D70" w:rsidRPr="00C14BD0">
        <w:rPr>
          <w:rFonts w:eastAsia="SimSun" w:cstheme="minorHAnsi"/>
          <w:sz w:val="24"/>
          <w:szCs w:val="24"/>
          <w:lang w:eastAsia="zh-CN"/>
        </w:rPr>
        <w:tab/>
      </w:r>
      <w:r w:rsidRPr="00C14BD0">
        <w:rPr>
          <w:rFonts w:eastAsia="SimSun" w:cstheme="minorHAnsi"/>
          <w:sz w:val="24"/>
          <w:szCs w:val="24"/>
          <w:lang w:eastAsia="zh-CN"/>
        </w:rPr>
        <w:tab/>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Apologizing for rudeness or shortness aft</w:t>
      </w:r>
      <w:r w:rsidR="00587619" w:rsidRPr="00C14BD0">
        <w:rPr>
          <w:rFonts w:eastAsia="SimSun" w:cstheme="minorHAnsi"/>
          <w:sz w:val="24"/>
          <w:szCs w:val="24"/>
          <w:lang w:eastAsia="zh-CN"/>
        </w:rPr>
        <w:t>er peace has been restored</w:t>
      </w:r>
    </w:p>
    <w:p w:rsidR="00105D70" w:rsidRPr="00C14BD0" w:rsidRDefault="00105D70"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Legal Update: People</w:t>
      </w:r>
      <w:r w:rsidR="00587619" w:rsidRPr="00C14BD0">
        <w:rPr>
          <w:rFonts w:eastAsia="SimSun" w:cstheme="minorHAnsi"/>
          <w:sz w:val="24"/>
          <w:szCs w:val="24"/>
          <w:lang w:eastAsia="zh-CN"/>
        </w:rPr>
        <w:t xml:space="preserve"> v. Zabala</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Implicit B</w:t>
      </w:r>
      <w:r w:rsidR="00587619" w:rsidRPr="00C14BD0">
        <w:rPr>
          <w:rFonts w:eastAsia="SimSun" w:cstheme="minorHAnsi"/>
          <w:sz w:val="24"/>
          <w:szCs w:val="24"/>
          <w:lang w:eastAsia="zh-CN"/>
        </w:rPr>
        <w:t>ias training on PoliceOne.com</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Tactical Tip: Deadly force hand techniques</w:t>
      </w:r>
      <w:r w:rsidR="00105D70" w:rsidRPr="00C14BD0">
        <w:rPr>
          <w:rFonts w:eastAsia="SimSun" w:cstheme="minorHAnsi"/>
          <w:sz w:val="24"/>
          <w:szCs w:val="24"/>
          <w:lang w:eastAsia="zh-CN"/>
        </w:rPr>
        <w:t>, PoliceOne training video</w:t>
      </w:r>
      <w:r w:rsidR="00105D70" w:rsidRPr="00C14BD0">
        <w:rPr>
          <w:rFonts w:eastAsia="SimSun" w:cstheme="minorHAnsi"/>
          <w:sz w:val="24"/>
          <w:szCs w:val="24"/>
          <w:lang w:eastAsia="zh-CN"/>
        </w:rPr>
        <w:tab/>
      </w:r>
      <w:r w:rsidR="00105D70" w:rsidRPr="00C14BD0">
        <w:rPr>
          <w:rFonts w:eastAsia="SimSun" w:cstheme="minorHAnsi"/>
          <w:sz w:val="24"/>
          <w:szCs w:val="24"/>
          <w:lang w:eastAsia="zh-CN"/>
        </w:rPr>
        <w:tab/>
      </w:r>
    </w:p>
    <w:p w:rsidR="00105D70" w:rsidRPr="00C14BD0" w:rsidRDefault="00AE0E99" w:rsidP="00105D70">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article: Search like your life depends on it… Because it does.</w:t>
      </w:r>
      <w:r w:rsidR="00105D70" w:rsidRPr="00C14BD0">
        <w:rPr>
          <w:rFonts w:eastAsia="SimSun" w:cstheme="minorHAnsi"/>
          <w:sz w:val="24"/>
          <w:szCs w:val="24"/>
          <w:lang w:eastAsia="zh-CN"/>
        </w:rPr>
        <w:t xml:space="preserve">, </w:t>
      </w:r>
      <w:r w:rsidRPr="00C14BD0">
        <w:rPr>
          <w:rFonts w:eastAsia="SimSun" w:cstheme="minorHAnsi"/>
          <w:sz w:val="24"/>
          <w:szCs w:val="24"/>
          <w:lang w:eastAsia="zh-CN"/>
        </w:rPr>
        <w:t>MO Officer Shot, Critically</w:t>
      </w:r>
      <w:r w:rsidR="00587619" w:rsidRPr="00C14BD0">
        <w:rPr>
          <w:rFonts w:eastAsia="SimSun" w:cstheme="minorHAnsi"/>
          <w:sz w:val="24"/>
          <w:szCs w:val="24"/>
          <w:lang w:eastAsia="zh-CN"/>
        </w:rPr>
        <w:t xml:space="preserve"> Injured Transporting Suspect</w:t>
      </w:r>
    </w:p>
    <w:p w:rsidR="00105D70" w:rsidRPr="00C14BD0" w:rsidRDefault="00AE0E99" w:rsidP="00105D70">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Back door art</w:t>
      </w:r>
      <w:r w:rsidR="00105D70" w:rsidRPr="00C14BD0">
        <w:rPr>
          <w:rFonts w:eastAsia="SimSun" w:cstheme="minorHAnsi"/>
          <w:sz w:val="24"/>
          <w:szCs w:val="24"/>
          <w:lang w:eastAsia="zh-CN"/>
        </w:rPr>
        <w:t>icle: New Assembly/Senate Bills</w:t>
      </w:r>
    </w:p>
    <w:p w:rsidR="00105D70" w:rsidRPr="00C14BD0"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Officer Safety information regarding safe approaches to occupied vehicles, not reaching in to occupied vehicles and stepping away from ve</w:t>
      </w:r>
      <w:r w:rsidR="00105D70" w:rsidRPr="00C14BD0">
        <w:rPr>
          <w:rFonts w:eastAsia="SimSun" w:cstheme="minorHAnsi"/>
          <w:sz w:val="24"/>
          <w:szCs w:val="24"/>
          <w:lang w:eastAsia="zh-CN"/>
        </w:rPr>
        <w:t>hicles attempting to flee</w:t>
      </w:r>
    </w:p>
    <w:p w:rsidR="00AE0E99" w:rsidRDefault="00AE0E99" w:rsidP="00AE0E99">
      <w:pPr>
        <w:pStyle w:val="ListParagraph"/>
        <w:numPr>
          <w:ilvl w:val="0"/>
          <w:numId w:val="10"/>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Back door article Search </w:t>
      </w:r>
      <w:proofErr w:type="gramStart"/>
      <w:r w:rsidRPr="00C14BD0">
        <w:rPr>
          <w:rFonts w:eastAsia="SimSun" w:cstheme="minorHAnsi"/>
          <w:sz w:val="24"/>
          <w:szCs w:val="24"/>
          <w:lang w:eastAsia="zh-CN"/>
        </w:rPr>
        <w:t>Like</w:t>
      </w:r>
      <w:proofErr w:type="gramEnd"/>
      <w:r w:rsidRPr="00C14BD0">
        <w:rPr>
          <w:rFonts w:eastAsia="SimSun" w:cstheme="minorHAnsi"/>
          <w:sz w:val="24"/>
          <w:szCs w:val="24"/>
          <w:lang w:eastAsia="zh-CN"/>
        </w:rPr>
        <w:t xml:space="preserve"> Your Life Depends on it, Because it Does. </w:t>
      </w:r>
      <w:r w:rsidR="005F3E91" w:rsidRPr="00C14BD0">
        <w:rPr>
          <w:rFonts w:eastAsia="SimSun" w:cstheme="minorHAnsi"/>
          <w:sz w:val="24"/>
          <w:szCs w:val="24"/>
          <w:lang w:eastAsia="zh-CN"/>
        </w:rPr>
        <w:t>Alaska</w:t>
      </w:r>
      <w:r w:rsidRPr="00C14BD0">
        <w:rPr>
          <w:rFonts w:eastAsia="SimSun" w:cstheme="minorHAnsi"/>
          <w:sz w:val="24"/>
          <w:szCs w:val="24"/>
          <w:lang w:eastAsia="zh-CN"/>
        </w:rPr>
        <w:t xml:space="preserve"> man shot after pulling gun inside </w:t>
      </w:r>
      <w:proofErr w:type="gramStart"/>
      <w:r w:rsidRPr="00C14BD0">
        <w:rPr>
          <w:rFonts w:eastAsia="SimSun" w:cstheme="minorHAnsi"/>
          <w:sz w:val="24"/>
          <w:szCs w:val="24"/>
          <w:lang w:eastAsia="zh-CN"/>
        </w:rPr>
        <w:t>troopers</w:t>
      </w:r>
      <w:proofErr w:type="gramEnd"/>
      <w:r w:rsidRPr="00C14BD0">
        <w:rPr>
          <w:rFonts w:eastAsia="SimSun" w:cstheme="minorHAnsi"/>
          <w:sz w:val="24"/>
          <w:szCs w:val="24"/>
          <w:lang w:eastAsia="zh-CN"/>
        </w:rPr>
        <w:t xml:space="preserve"> c</w:t>
      </w:r>
      <w:r w:rsidR="00105D70" w:rsidRPr="00C14BD0">
        <w:rPr>
          <w:rFonts w:eastAsia="SimSun" w:cstheme="minorHAnsi"/>
          <w:sz w:val="24"/>
          <w:szCs w:val="24"/>
          <w:lang w:eastAsia="zh-CN"/>
        </w:rPr>
        <w:t>ruiser. Alaska News, Anchorage</w:t>
      </w:r>
    </w:p>
    <w:p w:rsidR="005F3E91" w:rsidRPr="00C14BD0" w:rsidRDefault="005F3E91" w:rsidP="005F3E91">
      <w:pPr>
        <w:pStyle w:val="ListParagraph"/>
        <w:numPr>
          <w:ilvl w:val="0"/>
          <w:numId w:val="10"/>
        </w:numPr>
        <w:spacing w:after="0" w:line="240" w:lineRule="auto"/>
        <w:jc w:val="both"/>
        <w:rPr>
          <w:rFonts w:eastAsia="SimSun" w:cstheme="minorHAnsi"/>
          <w:sz w:val="24"/>
          <w:szCs w:val="24"/>
          <w:lang w:eastAsia="zh-CN"/>
        </w:rPr>
      </w:pPr>
      <w:r w:rsidRPr="005F3E91">
        <w:rPr>
          <w:rFonts w:eastAsia="SimSun" w:cstheme="minorHAnsi"/>
          <w:sz w:val="24"/>
          <w:szCs w:val="24"/>
          <w:lang w:eastAsia="zh-CN"/>
        </w:rPr>
        <w:t xml:space="preserve">Attended Prevention and Response to Suicide Bombing Incidents for the Department of </w:t>
      </w:r>
      <w:r w:rsidR="00302904" w:rsidRPr="005F3E91">
        <w:rPr>
          <w:rFonts w:eastAsia="SimSun" w:cstheme="minorHAnsi"/>
          <w:sz w:val="24"/>
          <w:szCs w:val="24"/>
          <w:lang w:eastAsia="zh-CN"/>
        </w:rPr>
        <w:t>Homeland</w:t>
      </w:r>
      <w:r w:rsidRPr="005F3E91">
        <w:rPr>
          <w:rFonts w:eastAsia="SimSun" w:cstheme="minorHAnsi"/>
          <w:sz w:val="24"/>
          <w:szCs w:val="24"/>
          <w:lang w:eastAsia="zh-CN"/>
        </w:rPr>
        <w:t xml:space="preserve"> Security, New Mexico Tech.</w:t>
      </w:r>
    </w:p>
    <w:p w:rsidR="00AE0E99" w:rsidRPr="00C14BD0" w:rsidRDefault="00AE0E99" w:rsidP="00AE0E99">
      <w:pPr>
        <w:spacing w:after="0" w:line="240" w:lineRule="auto"/>
        <w:jc w:val="both"/>
        <w:rPr>
          <w:rFonts w:eastAsia="SimSun" w:cstheme="minorHAnsi"/>
          <w:sz w:val="24"/>
          <w:szCs w:val="24"/>
          <w:lang w:eastAsia="zh-CN"/>
        </w:rPr>
      </w:pP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p>
    <w:p w:rsidR="00C852A7" w:rsidRPr="00C14BD0" w:rsidRDefault="00AE0E99" w:rsidP="00AE0E99">
      <w:pPr>
        <w:spacing w:after="0" w:line="240" w:lineRule="auto"/>
        <w:jc w:val="both"/>
        <w:rPr>
          <w:rFonts w:eastAsia="SimSun" w:cstheme="minorHAnsi"/>
          <w:sz w:val="24"/>
          <w:szCs w:val="24"/>
          <w:lang w:eastAsia="zh-CN"/>
        </w:rPr>
      </w:pPr>
      <w:r w:rsidRPr="00C14BD0">
        <w:rPr>
          <w:rFonts w:eastAsia="SimSun" w:cstheme="minorHAnsi"/>
          <w:sz w:val="24"/>
          <w:szCs w:val="24"/>
          <w:lang w:eastAsia="zh-CN"/>
        </w:rPr>
        <w:lastRenderedPageBreak/>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r w:rsidRPr="00C14BD0">
        <w:rPr>
          <w:rFonts w:eastAsia="SimSun" w:cstheme="minorHAnsi"/>
          <w:sz w:val="24"/>
          <w:szCs w:val="24"/>
          <w:lang w:eastAsia="zh-CN"/>
        </w:rPr>
        <w:tab/>
      </w:r>
    </w:p>
    <w:p w:rsidR="00C852A7" w:rsidRPr="00C14BD0" w:rsidRDefault="00C852A7" w:rsidP="00D120FE">
      <w:pPr>
        <w:spacing w:after="0" w:line="240" w:lineRule="auto"/>
        <w:jc w:val="both"/>
        <w:rPr>
          <w:rFonts w:eastAsia="SimSun" w:cstheme="minorHAnsi"/>
          <w:sz w:val="24"/>
          <w:szCs w:val="24"/>
          <w:lang w:eastAsia="zh-CN"/>
        </w:rPr>
      </w:pPr>
    </w:p>
    <w:p w:rsidR="00D120FE" w:rsidRPr="00C14BD0" w:rsidRDefault="00D120FE" w:rsidP="00D120FE">
      <w:pPr>
        <w:spacing w:after="0" w:line="240" w:lineRule="auto"/>
        <w:jc w:val="both"/>
        <w:rPr>
          <w:rFonts w:eastAsia="SimSun" w:cstheme="minorHAnsi"/>
          <w:sz w:val="24"/>
          <w:szCs w:val="24"/>
          <w:lang w:eastAsia="zh-CN"/>
        </w:rPr>
      </w:pPr>
    </w:p>
    <w:p w:rsidR="00D120FE" w:rsidRPr="00C14BD0" w:rsidRDefault="00D120FE" w:rsidP="00D120FE">
      <w:pPr>
        <w:spacing w:after="0" w:line="240" w:lineRule="auto"/>
        <w:jc w:val="both"/>
        <w:rPr>
          <w:rFonts w:eastAsia="SimSun" w:cstheme="minorHAnsi"/>
          <w:sz w:val="24"/>
          <w:szCs w:val="24"/>
          <w:lang w:eastAsia="zh-CN"/>
        </w:rPr>
      </w:pPr>
    </w:p>
    <w:p w:rsidR="00D120FE" w:rsidRPr="00C14BD0" w:rsidRDefault="00D120FE" w:rsidP="00D120FE">
      <w:pPr>
        <w:spacing w:after="0" w:line="240" w:lineRule="auto"/>
        <w:jc w:val="both"/>
        <w:rPr>
          <w:rFonts w:eastAsia="SimSun" w:cstheme="minorHAnsi"/>
          <w:sz w:val="24"/>
          <w:szCs w:val="24"/>
          <w:lang w:eastAsia="zh-CN"/>
        </w:rPr>
      </w:pPr>
    </w:p>
    <w:p w:rsidR="00014D6B" w:rsidRPr="00C14BD0" w:rsidRDefault="00014D6B" w:rsidP="00D120FE">
      <w:pPr>
        <w:spacing w:after="0" w:line="240" w:lineRule="auto"/>
        <w:jc w:val="both"/>
        <w:rPr>
          <w:rFonts w:eastAsia="SimSun" w:cstheme="minorHAnsi"/>
          <w:sz w:val="24"/>
          <w:szCs w:val="24"/>
          <w:lang w:eastAsia="zh-CN"/>
        </w:rPr>
      </w:pPr>
    </w:p>
    <w:p w:rsidR="00014D6B" w:rsidRPr="00C14BD0" w:rsidRDefault="00014D6B" w:rsidP="00D120FE">
      <w:pPr>
        <w:spacing w:after="0" w:line="240" w:lineRule="auto"/>
        <w:jc w:val="both"/>
        <w:rPr>
          <w:rFonts w:eastAsia="SimSun" w:cstheme="minorHAnsi"/>
          <w:sz w:val="24"/>
          <w:szCs w:val="24"/>
          <w:lang w:eastAsia="zh-CN"/>
        </w:rPr>
      </w:pPr>
    </w:p>
    <w:p w:rsidR="00014D6B" w:rsidRPr="00C14BD0" w:rsidRDefault="00014D6B" w:rsidP="00D120FE">
      <w:pPr>
        <w:spacing w:after="0" w:line="240" w:lineRule="auto"/>
        <w:jc w:val="both"/>
        <w:rPr>
          <w:rFonts w:eastAsia="SimSun" w:cstheme="minorHAnsi"/>
          <w:sz w:val="24"/>
          <w:szCs w:val="24"/>
          <w:lang w:eastAsia="zh-CN"/>
        </w:rPr>
      </w:pPr>
    </w:p>
    <w:p w:rsidR="00AA2C81" w:rsidRPr="00C14BD0" w:rsidRDefault="00AA2C81" w:rsidP="00D120FE">
      <w:pPr>
        <w:spacing w:after="0" w:line="240" w:lineRule="auto"/>
        <w:jc w:val="both"/>
        <w:rPr>
          <w:rFonts w:eastAsia="SimSun" w:cstheme="minorHAnsi"/>
          <w:sz w:val="24"/>
          <w:szCs w:val="24"/>
          <w:lang w:eastAsia="zh-CN"/>
        </w:rPr>
      </w:pPr>
    </w:p>
    <w:p w:rsidR="00AA2C81" w:rsidRPr="00C14BD0" w:rsidRDefault="00AA2C81" w:rsidP="00D120FE">
      <w:pPr>
        <w:spacing w:after="0" w:line="240" w:lineRule="auto"/>
        <w:jc w:val="both"/>
        <w:rPr>
          <w:rFonts w:eastAsia="SimSun" w:cstheme="minorHAnsi"/>
          <w:sz w:val="24"/>
          <w:szCs w:val="24"/>
          <w:lang w:eastAsia="zh-CN"/>
        </w:rPr>
      </w:pPr>
    </w:p>
    <w:p w:rsidR="004B0A12" w:rsidRPr="00C14BD0" w:rsidRDefault="00CD3029" w:rsidP="005F5B51">
      <w:pPr>
        <w:spacing w:after="0" w:line="240" w:lineRule="auto"/>
        <w:jc w:val="both"/>
        <w:rPr>
          <w:rFonts w:eastAsia="SimSun" w:cstheme="minorHAnsi"/>
          <w:sz w:val="24"/>
          <w:szCs w:val="24"/>
          <w:lang w:eastAsia="zh-CN"/>
        </w:rPr>
      </w:pPr>
      <w:r w:rsidRPr="00C14BD0">
        <w:rPr>
          <w:rFonts w:eastAsia="SimSun" w:cstheme="minorHAnsi"/>
          <w:sz w:val="24"/>
          <w:szCs w:val="24"/>
          <w:lang w:eastAsia="zh-CN"/>
        </w:rPr>
        <w:t xml:space="preserve">AWARDS, </w:t>
      </w:r>
      <w:r w:rsidR="004B0A12" w:rsidRPr="00C14BD0">
        <w:rPr>
          <w:rFonts w:eastAsia="SimSun" w:cstheme="minorHAnsi"/>
          <w:sz w:val="24"/>
          <w:szCs w:val="24"/>
          <w:lang w:eastAsia="zh-CN"/>
        </w:rPr>
        <w:t>COM</w:t>
      </w:r>
      <w:r w:rsidR="00242CE6" w:rsidRPr="00C14BD0">
        <w:rPr>
          <w:rFonts w:eastAsia="SimSun" w:cstheme="minorHAnsi"/>
          <w:sz w:val="24"/>
          <w:szCs w:val="24"/>
          <w:lang w:eastAsia="zh-CN"/>
        </w:rPr>
        <w:t>M</w:t>
      </w:r>
      <w:r w:rsidR="004B0A12" w:rsidRPr="00C14BD0">
        <w:rPr>
          <w:rFonts w:eastAsia="SimSun" w:cstheme="minorHAnsi"/>
          <w:sz w:val="24"/>
          <w:szCs w:val="24"/>
          <w:lang w:eastAsia="zh-CN"/>
        </w:rPr>
        <w:t>E</w:t>
      </w:r>
      <w:r w:rsidR="00242CE6" w:rsidRPr="00C14BD0">
        <w:rPr>
          <w:rFonts w:eastAsia="SimSun" w:cstheme="minorHAnsi"/>
          <w:sz w:val="24"/>
          <w:szCs w:val="24"/>
          <w:lang w:eastAsia="zh-CN"/>
        </w:rPr>
        <w:t>N</w:t>
      </w:r>
      <w:r w:rsidR="004B0A12" w:rsidRPr="00C14BD0">
        <w:rPr>
          <w:rFonts w:eastAsia="SimSun" w:cstheme="minorHAnsi"/>
          <w:sz w:val="24"/>
          <w:szCs w:val="24"/>
          <w:lang w:eastAsia="zh-CN"/>
        </w:rPr>
        <w:t>DATIONS</w:t>
      </w:r>
      <w:r w:rsidRPr="00C14BD0">
        <w:rPr>
          <w:rFonts w:eastAsia="SimSun" w:cstheme="minorHAnsi"/>
          <w:sz w:val="24"/>
          <w:szCs w:val="24"/>
          <w:lang w:eastAsia="zh-CN"/>
        </w:rPr>
        <w:t>, &amp; THANKS</w:t>
      </w:r>
    </w:p>
    <w:p w:rsidR="00CD3029" w:rsidRPr="00C14BD0" w:rsidRDefault="00CD3029" w:rsidP="00D120FE">
      <w:pPr>
        <w:spacing w:after="0" w:line="240" w:lineRule="auto"/>
        <w:jc w:val="both"/>
        <w:rPr>
          <w:rFonts w:eastAsia="SimSun" w:cstheme="minorHAnsi"/>
          <w:sz w:val="24"/>
          <w:szCs w:val="24"/>
          <w:lang w:eastAsia="zh-CN"/>
        </w:rPr>
      </w:pPr>
    </w:p>
    <w:p w:rsidR="00014D6B" w:rsidRPr="00C14BD0" w:rsidRDefault="00522ABE" w:rsidP="00522ABE">
      <w:pPr>
        <w:pStyle w:val="ListParagraph"/>
        <w:numPr>
          <w:ilvl w:val="0"/>
          <w:numId w:val="11"/>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Officer Jimmy Best was awarded the SSPD Life Saving Medal</w:t>
      </w:r>
    </w:p>
    <w:p w:rsidR="00522ABE" w:rsidRPr="00C14BD0" w:rsidRDefault="00522ABE" w:rsidP="00522ABE">
      <w:pPr>
        <w:pStyle w:val="ListParagraph"/>
        <w:numPr>
          <w:ilvl w:val="0"/>
          <w:numId w:val="11"/>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Officer Jimmy Beast was awarded Officer of the Year by the Kern County Law Enforcement Foundation</w:t>
      </w:r>
    </w:p>
    <w:p w:rsidR="00522ABE" w:rsidRPr="00C14BD0" w:rsidRDefault="00522ABE" w:rsidP="00522ABE">
      <w:pPr>
        <w:pStyle w:val="ListParagraph"/>
        <w:numPr>
          <w:ilvl w:val="0"/>
          <w:numId w:val="11"/>
        </w:numPr>
        <w:spacing w:after="0" w:line="240" w:lineRule="auto"/>
        <w:jc w:val="both"/>
        <w:rPr>
          <w:rFonts w:eastAsia="SimSun" w:cstheme="minorHAnsi"/>
          <w:sz w:val="24"/>
          <w:szCs w:val="24"/>
          <w:lang w:eastAsia="zh-CN"/>
        </w:rPr>
      </w:pPr>
      <w:r w:rsidRPr="00C14BD0">
        <w:rPr>
          <w:rFonts w:eastAsia="SimSun" w:cstheme="minorHAnsi"/>
          <w:sz w:val="24"/>
          <w:szCs w:val="24"/>
          <w:lang w:eastAsia="zh-CN"/>
        </w:rPr>
        <w:t>Chief Mike Grant was awarded the California Peace Officers Standards and Training (POST) Management Certificate. He now possess all of the certificates that a police officer can attain in California through POST</w:t>
      </w:r>
    </w:p>
    <w:p w:rsidR="00A2799E" w:rsidRPr="00C14BD0" w:rsidRDefault="00A2799E" w:rsidP="00A2799E">
      <w:pPr>
        <w:pStyle w:val="ListParagraph"/>
        <w:numPr>
          <w:ilvl w:val="0"/>
          <w:numId w:val="11"/>
        </w:numPr>
        <w:rPr>
          <w:rFonts w:eastAsia="SimSun" w:cstheme="minorHAnsi"/>
          <w:sz w:val="24"/>
          <w:szCs w:val="24"/>
          <w:lang w:eastAsia="zh-CN"/>
        </w:rPr>
      </w:pPr>
      <w:r w:rsidRPr="00C14BD0">
        <w:rPr>
          <w:rFonts w:eastAsia="SimSun" w:cstheme="minorHAnsi"/>
          <w:sz w:val="24"/>
          <w:szCs w:val="24"/>
          <w:lang w:eastAsia="zh-CN"/>
        </w:rPr>
        <w:t>SSPD Sergeant G. Crowell received a written commendation from KCSO for his assistance during a suicidal subject call. Gary was commended for showing “incredible restraint in dealing with an armed mentally unstable subject, who needed help…going above and beyond to exhaust all possible solutions to bring this incident to a peaceful conclusion”</w:t>
      </w:r>
    </w:p>
    <w:p w:rsidR="00CC53EE" w:rsidRPr="00C14BD0" w:rsidRDefault="00CC53EE" w:rsidP="00CC53EE">
      <w:pPr>
        <w:pStyle w:val="ListParagraph"/>
        <w:numPr>
          <w:ilvl w:val="0"/>
          <w:numId w:val="11"/>
        </w:numPr>
        <w:rPr>
          <w:rFonts w:eastAsia="SimSun" w:cstheme="minorHAnsi"/>
          <w:sz w:val="24"/>
          <w:szCs w:val="24"/>
          <w:lang w:eastAsia="zh-CN"/>
        </w:rPr>
      </w:pPr>
      <w:r w:rsidRPr="00C14BD0">
        <w:rPr>
          <w:rFonts w:eastAsia="SimSun" w:cstheme="minorHAnsi"/>
          <w:sz w:val="24"/>
          <w:szCs w:val="24"/>
          <w:lang w:eastAsia="zh-CN"/>
        </w:rPr>
        <w:t>SSPD was commended by a Stallion Springs resident for their quick response and detailed investigation during a residential alarm call.</w:t>
      </w:r>
    </w:p>
    <w:p w:rsidR="009172FC" w:rsidRPr="00C14BD0" w:rsidRDefault="009172FC" w:rsidP="009172FC">
      <w:pPr>
        <w:pStyle w:val="ListParagraph"/>
        <w:numPr>
          <w:ilvl w:val="0"/>
          <w:numId w:val="11"/>
        </w:numPr>
        <w:rPr>
          <w:rFonts w:eastAsia="SimSun" w:cstheme="minorHAnsi"/>
          <w:sz w:val="24"/>
          <w:szCs w:val="24"/>
          <w:lang w:eastAsia="zh-CN"/>
        </w:rPr>
      </w:pPr>
      <w:r w:rsidRPr="00C14BD0">
        <w:rPr>
          <w:rFonts w:eastAsia="SimSun" w:cstheme="minorHAnsi"/>
          <w:sz w:val="24"/>
          <w:szCs w:val="24"/>
          <w:lang w:eastAsia="zh-CN"/>
        </w:rPr>
        <w:t>SSPD Officer D. Marvin received two separate citizen commendations for his friendliness, professionalism and helpfulness during contacts</w:t>
      </w:r>
    </w:p>
    <w:p w:rsidR="00275D3E" w:rsidRPr="00C14BD0" w:rsidRDefault="00275D3E" w:rsidP="00275D3E">
      <w:pPr>
        <w:pStyle w:val="ListParagraph"/>
        <w:numPr>
          <w:ilvl w:val="0"/>
          <w:numId w:val="11"/>
        </w:numPr>
        <w:rPr>
          <w:rFonts w:eastAsia="SimSun" w:cstheme="minorHAnsi"/>
          <w:sz w:val="24"/>
          <w:szCs w:val="24"/>
          <w:lang w:eastAsia="zh-CN"/>
        </w:rPr>
      </w:pPr>
      <w:r w:rsidRPr="00C14BD0">
        <w:rPr>
          <w:rFonts w:eastAsia="SimSun" w:cstheme="minorHAnsi"/>
          <w:sz w:val="24"/>
          <w:szCs w:val="24"/>
          <w:lang w:eastAsia="zh-CN"/>
        </w:rPr>
        <w:t>Senior Officer Jimmy Best received an SSPD Commendation for the empathy, compassion, and professionalism he displayed during a medical aid/death notification call.</w:t>
      </w:r>
    </w:p>
    <w:p w:rsidR="00522ABE" w:rsidRPr="00C14BD0" w:rsidRDefault="00522ABE" w:rsidP="00522ABE">
      <w:pPr>
        <w:pStyle w:val="ListParagraph"/>
        <w:numPr>
          <w:ilvl w:val="0"/>
          <w:numId w:val="11"/>
        </w:numPr>
        <w:spacing w:after="0" w:line="240" w:lineRule="auto"/>
        <w:jc w:val="both"/>
        <w:rPr>
          <w:rFonts w:eastAsia="SimSun" w:cstheme="minorHAnsi"/>
          <w:sz w:val="24"/>
          <w:szCs w:val="24"/>
          <w:lang w:eastAsia="zh-CN"/>
        </w:rPr>
      </w:pPr>
    </w:p>
    <w:p w:rsidR="00014D6B" w:rsidRPr="00C14BD0" w:rsidRDefault="00014D6B" w:rsidP="00D120FE">
      <w:pPr>
        <w:spacing w:after="0" w:line="240" w:lineRule="auto"/>
        <w:jc w:val="both"/>
        <w:rPr>
          <w:rFonts w:eastAsia="SimSun" w:cstheme="minorHAnsi"/>
          <w:sz w:val="24"/>
          <w:szCs w:val="24"/>
          <w:lang w:eastAsia="zh-CN"/>
        </w:rPr>
      </w:pPr>
    </w:p>
    <w:p w:rsidR="00C852A7" w:rsidRPr="00C14BD0" w:rsidRDefault="00C852A7" w:rsidP="00D120FE">
      <w:pPr>
        <w:spacing w:after="0" w:line="240" w:lineRule="auto"/>
        <w:jc w:val="both"/>
        <w:rPr>
          <w:rFonts w:eastAsia="SimSun" w:cstheme="minorHAnsi"/>
          <w:sz w:val="24"/>
          <w:szCs w:val="24"/>
          <w:lang w:eastAsia="zh-CN"/>
        </w:rPr>
      </w:pPr>
      <w:r w:rsidRPr="00C14BD0">
        <w:rPr>
          <w:rFonts w:eastAsia="SimSun" w:cstheme="minorHAnsi"/>
          <w:sz w:val="24"/>
          <w:szCs w:val="24"/>
          <w:lang w:eastAsia="zh-CN"/>
        </w:rPr>
        <w:t>SERVICE TO THE COMMUNITY</w:t>
      </w:r>
    </w:p>
    <w:p w:rsidR="00C852A7" w:rsidRPr="00C14BD0" w:rsidRDefault="00C852A7" w:rsidP="00D120FE">
      <w:pPr>
        <w:spacing w:after="0" w:line="240" w:lineRule="auto"/>
        <w:jc w:val="both"/>
        <w:rPr>
          <w:rFonts w:eastAsia="SimSun" w:cstheme="minorHAnsi"/>
          <w:sz w:val="24"/>
          <w:szCs w:val="24"/>
          <w:lang w:eastAsia="zh-CN"/>
        </w:rPr>
      </w:pPr>
    </w:p>
    <w:p w:rsidR="00C852A7" w:rsidRPr="00C14BD0" w:rsidRDefault="00C852A7" w:rsidP="00D120FE">
      <w:pPr>
        <w:spacing w:after="0" w:line="240" w:lineRule="auto"/>
        <w:jc w:val="both"/>
        <w:rPr>
          <w:rFonts w:eastAsia="SimSun" w:cstheme="minorHAnsi"/>
          <w:sz w:val="24"/>
          <w:szCs w:val="24"/>
          <w:lang w:eastAsia="zh-CN"/>
        </w:rPr>
      </w:pPr>
    </w:p>
    <w:p w:rsidR="00C852A7" w:rsidRPr="00C14BD0" w:rsidRDefault="00C852A7" w:rsidP="00D120FE">
      <w:pPr>
        <w:spacing w:after="0" w:line="240" w:lineRule="auto"/>
        <w:jc w:val="both"/>
        <w:rPr>
          <w:rFonts w:eastAsia="SimSun" w:cstheme="minorHAnsi"/>
          <w:sz w:val="24"/>
          <w:szCs w:val="24"/>
          <w:lang w:eastAsia="zh-CN"/>
        </w:rPr>
      </w:pPr>
    </w:p>
    <w:p w:rsidR="00C852A7" w:rsidRPr="00C14BD0" w:rsidRDefault="00C852A7" w:rsidP="00D120FE">
      <w:pPr>
        <w:spacing w:after="0" w:line="240" w:lineRule="auto"/>
        <w:jc w:val="both"/>
        <w:rPr>
          <w:rFonts w:eastAsia="SimSun" w:cstheme="minorHAnsi"/>
          <w:sz w:val="24"/>
          <w:szCs w:val="24"/>
          <w:lang w:eastAsia="zh-CN"/>
        </w:rPr>
      </w:pPr>
    </w:p>
    <w:p w:rsidR="00C852A7" w:rsidRPr="00C14BD0" w:rsidRDefault="000C78C5" w:rsidP="00D120FE">
      <w:pPr>
        <w:spacing w:after="0" w:line="240" w:lineRule="auto"/>
        <w:jc w:val="both"/>
        <w:rPr>
          <w:rFonts w:eastAsia="SimSun" w:cstheme="minorHAnsi"/>
          <w:sz w:val="24"/>
          <w:szCs w:val="24"/>
          <w:lang w:eastAsia="zh-CN"/>
        </w:rPr>
      </w:pPr>
      <w:r w:rsidRPr="00C14BD0">
        <w:rPr>
          <w:rFonts w:eastAsia="SimSun" w:cstheme="minorHAnsi"/>
          <w:sz w:val="24"/>
          <w:szCs w:val="24"/>
          <w:lang w:eastAsia="zh-CN"/>
        </w:rPr>
        <w:t>PARTNERSHIPS</w:t>
      </w:r>
    </w:p>
    <w:p w:rsidR="00C852A7" w:rsidRPr="00C14BD0" w:rsidRDefault="00C852A7" w:rsidP="00D120FE">
      <w:pPr>
        <w:spacing w:after="0" w:line="240" w:lineRule="auto"/>
        <w:jc w:val="both"/>
        <w:rPr>
          <w:rFonts w:eastAsia="SimSun" w:cstheme="minorHAnsi"/>
          <w:sz w:val="24"/>
          <w:szCs w:val="24"/>
          <w:lang w:eastAsia="zh-CN"/>
        </w:rPr>
      </w:pPr>
    </w:p>
    <w:p w:rsidR="00BC1F5C" w:rsidRDefault="00DF35E5" w:rsidP="00DF35E5">
      <w:pPr>
        <w:pStyle w:val="ListParagraph"/>
        <w:numPr>
          <w:ilvl w:val="0"/>
          <w:numId w:val="13"/>
        </w:numPr>
        <w:spacing w:after="0" w:line="240" w:lineRule="auto"/>
        <w:jc w:val="both"/>
        <w:rPr>
          <w:rFonts w:eastAsia="SimSun" w:cstheme="minorHAnsi"/>
          <w:sz w:val="24"/>
          <w:szCs w:val="24"/>
          <w:lang w:eastAsia="zh-CN"/>
        </w:rPr>
      </w:pPr>
      <w:r w:rsidRPr="00DF35E5">
        <w:rPr>
          <w:rFonts w:eastAsia="SimSun" w:cstheme="minorHAnsi"/>
          <w:sz w:val="24"/>
          <w:szCs w:val="24"/>
          <w:lang w:eastAsia="zh-CN"/>
        </w:rPr>
        <w:t xml:space="preserve">AOD BVPD - Serve arrest warrant on two </w:t>
      </w:r>
      <w:proofErr w:type="gramStart"/>
      <w:r w:rsidRPr="00DF35E5">
        <w:rPr>
          <w:rFonts w:eastAsia="SimSun" w:cstheme="minorHAnsi"/>
          <w:sz w:val="24"/>
          <w:szCs w:val="24"/>
          <w:lang w:eastAsia="zh-CN"/>
        </w:rPr>
        <w:t>subject</w:t>
      </w:r>
      <w:proofErr w:type="gramEnd"/>
      <w:r w:rsidRPr="00DF35E5">
        <w:rPr>
          <w:rFonts w:eastAsia="SimSun" w:cstheme="minorHAnsi"/>
          <w:sz w:val="24"/>
          <w:szCs w:val="24"/>
          <w:lang w:eastAsia="zh-CN"/>
        </w:rPr>
        <w:t>. Assisted by S-3. 10-15 with two subjects. Units helped transport subjects to BVPD.</w:t>
      </w:r>
    </w:p>
    <w:p w:rsidR="000E0FEF" w:rsidRPr="00DF35E5" w:rsidRDefault="000E0FEF" w:rsidP="000E0FEF">
      <w:pPr>
        <w:pStyle w:val="ListParagraph"/>
        <w:numPr>
          <w:ilvl w:val="0"/>
          <w:numId w:val="13"/>
        </w:numPr>
        <w:spacing w:after="0" w:line="240" w:lineRule="auto"/>
        <w:jc w:val="both"/>
        <w:rPr>
          <w:rFonts w:eastAsia="SimSun" w:cstheme="minorHAnsi"/>
          <w:sz w:val="24"/>
          <w:szCs w:val="24"/>
          <w:lang w:eastAsia="zh-CN"/>
        </w:rPr>
      </w:pPr>
      <w:r w:rsidRPr="000E0FEF">
        <w:rPr>
          <w:rFonts w:eastAsia="SimSun" w:cstheme="minorHAnsi"/>
          <w:sz w:val="24"/>
          <w:szCs w:val="24"/>
          <w:lang w:eastAsia="zh-CN"/>
        </w:rPr>
        <w:t>Coverage for KCSO due to Rosamond Shooting (Coverage until 0100hrs)</w:t>
      </w:r>
    </w:p>
    <w:sectPr w:rsidR="000E0FEF" w:rsidRPr="00DF35E5" w:rsidSect="00014D6B">
      <w:footerReference w:type="default" r:id="rId9"/>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12" w:rsidRDefault="003E7212" w:rsidP="006D3432">
      <w:pPr>
        <w:spacing w:after="0" w:line="240" w:lineRule="auto"/>
      </w:pPr>
      <w:r>
        <w:separator/>
      </w:r>
    </w:p>
  </w:endnote>
  <w:endnote w:type="continuationSeparator" w:id="0">
    <w:p w:rsidR="003E7212" w:rsidRDefault="003E7212" w:rsidP="006D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80003"/>
      <w:docPartObj>
        <w:docPartGallery w:val="Page Numbers (Bottom of Page)"/>
        <w:docPartUnique/>
      </w:docPartObj>
    </w:sdtPr>
    <w:sdtEndPr/>
    <w:sdtContent>
      <w:sdt>
        <w:sdtPr>
          <w:id w:val="860082579"/>
          <w:docPartObj>
            <w:docPartGallery w:val="Page Numbers (Top of Page)"/>
            <w:docPartUnique/>
          </w:docPartObj>
        </w:sdtPr>
        <w:sdtEndPr/>
        <w:sdtContent>
          <w:p w:rsidR="00C95689" w:rsidRDefault="00C956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22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250">
              <w:rPr>
                <w:b/>
                <w:bCs/>
                <w:noProof/>
              </w:rPr>
              <w:t>8</w:t>
            </w:r>
            <w:r>
              <w:rPr>
                <w:b/>
                <w:bCs/>
                <w:sz w:val="24"/>
                <w:szCs w:val="24"/>
              </w:rPr>
              <w:fldChar w:fldCharType="end"/>
            </w:r>
          </w:p>
        </w:sdtContent>
      </w:sdt>
    </w:sdtContent>
  </w:sdt>
  <w:p w:rsidR="00C95689" w:rsidRDefault="00C9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12" w:rsidRDefault="003E7212" w:rsidP="006D3432">
      <w:pPr>
        <w:spacing w:after="0" w:line="240" w:lineRule="auto"/>
      </w:pPr>
      <w:r>
        <w:separator/>
      </w:r>
    </w:p>
  </w:footnote>
  <w:footnote w:type="continuationSeparator" w:id="0">
    <w:p w:rsidR="003E7212" w:rsidRDefault="003E7212" w:rsidP="006D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BBF"/>
    <w:multiLevelType w:val="hybridMultilevel"/>
    <w:tmpl w:val="08CC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250FB"/>
    <w:multiLevelType w:val="hybridMultilevel"/>
    <w:tmpl w:val="CAF6B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B2A5A"/>
    <w:multiLevelType w:val="hybridMultilevel"/>
    <w:tmpl w:val="7958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41480"/>
    <w:multiLevelType w:val="hybridMultilevel"/>
    <w:tmpl w:val="2CD8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B3C56"/>
    <w:multiLevelType w:val="hybridMultilevel"/>
    <w:tmpl w:val="FC66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9F09C3"/>
    <w:multiLevelType w:val="hybridMultilevel"/>
    <w:tmpl w:val="58F65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9A22A3"/>
    <w:multiLevelType w:val="hybridMultilevel"/>
    <w:tmpl w:val="B66E4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F05A1"/>
    <w:multiLevelType w:val="hybridMultilevel"/>
    <w:tmpl w:val="2FEE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865439"/>
    <w:multiLevelType w:val="hybridMultilevel"/>
    <w:tmpl w:val="BCE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4413E6"/>
    <w:multiLevelType w:val="hybridMultilevel"/>
    <w:tmpl w:val="0C6CF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0775F0"/>
    <w:multiLevelType w:val="hybridMultilevel"/>
    <w:tmpl w:val="F2CC3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CA27EA"/>
    <w:multiLevelType w:val="hybridMultilevel"/>
    <w:tmpl w:val="08C6F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074B75"/>
    <w:multiLevelType w:val="hybridMultilevel"/>
    <w:tmpl w:val="243E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2"/>
  </w:num>
  <w:num w:numId="6">
    <w:abstractNumId w:val="9"/>
  </w:num>
  <w:num w:numId="7">
    <w:abstractNumId w:val="8"/>
  </w:num>
  <w:num w:numId="8">
    <w:abstractNumId w:val="10"/>
  </w:num>
  <w:num w:numId="9">
    <w:abstractNumId w:val="11"/>
  </w:num>
  <w:num w:numId="10">
    <w:abstractNumId w:val="1"/>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32"/>
    <w:rsid w:val="000130F9"/>
    <w:rsid w:val="00014D6B"/>
    <w:rsid w:val="000407C2"/>
    <w:rsid w:val="000735BF"/>
    <w:rsid w:val="0009698A"/>
    <w:rsid w:val="000A5B32"/>
    <w:rsid w:val="000C78C5"/>
    <w:rsid w:val="000E0FEF"/>
    <w:rsid w:val="000E59DE"/>
    <w:rsid w:val="00105D70"/>
    <w:rsid w:val="00130361"/>
    <w:rsid w:val="00156FBE"/>
    <w:rsid w:val="00167679"/>
    <w:rsid w:val="00211AB9"/>
    <w:rsid w:val="00214BC4"/>
    <w:rsid w:val="00242CE6"/>
    <w:rsid w:val="0024401C"/>
    <w:rsid w:val="00275D3E"/>
    <w:rsid w:val="002D2BFA"/>
    <w:rsid w:val="002E0F12"/>
    <w:rsid w:val="00302904"/>
    <w:rsid w:val="00303969"/>
    <w:rsid w:val="00342075"/>
    <w:rsid w:val="00382445"/>
    <w:rsid w:val="003E7212"/>
    <w:rsid w:val="003F0F7A"/>
    <w:rsid w:val="004022A2"/>
    <w:rsid w:val="00404D49"/>
    <w:rsid w:val="004060CA"/>
    <w:rsid w:val="004B0A12"/>
    <w:rsid w:val="004E60EB"/>
    <w:rsid w:val="004E7FFA"/>
    <w:rsid w:val="00522ABE"/>
    <w:rsid w:val="00587619"/>
    <w:rsid w:val="005E4BDD"/>
    <w:rsid w:val="005F3E91"/>
    <w:rsid w:val="005F5B51"/>
    <w:rsid w:val="0062700C"/>
    <w:rsid w:val="00653B4B"/>
    <w:rsid w:val="00670B65"/>
    <w:rsid w:val="00692997"/>
    <w:rsid w:val="006A6B76"/>
    <w:rsid w:val="006B52BA"/>
    <w:rsid w:val="006D1BC9"/>
    <w:rsid w:val="006D3432"/>
    <w:rsid w:val="00731275"/>
    <w:rsid w:val="00736D1B"/>
    <w:rsid w:val="00747D4B"/>
    <w:rsid w:val="0078536B"/>
    <w:rsid w:val="007C6934"/>
    <w:rsid w:val="007F3FA4"/>
    <w:rsid w:val="008002BA"/>
    <w:rsid w:val="008079DF"/>
    <w:rsid w:val="00807EB3"/>
    <w:rsid w:val="00826A1E"/>
    <w:rsid w:val="00841B98"/>
    <w:rsid w:val="008636C3"/>
    <w:rsid w:val="00867ED4"/>
    <w:rsid w:val="008820D0"/>
    <w:rsid w:val="00883A78"/>
    <w:rsid w:val="00892FAA"/>
    <w:rsid w:val="00895622"/>
    <w:rsid w:val="008B2CD0"/>
    <w:rsid w:val="008D5A78"/>
    <w:rsid w:val="009172FC"/>
    <w:rsid w:val="009F0158"/>
    <w:rsid w:val="009F72A8"/>
    <w:rsid w:val="00A2799E"/>
    <w:rsid w:val="00A529DD"/>
    <w:rsid w:val="00A932BE"/>
    <w:rsid w:val="00AA2C81"/>
    <w:rsid w:val="00AA6592"/>
    <w:rsid w:val="00AA71CF"/>
    <w:rsid w:val="00AD0EFD"/>
    <w:rsid w:val="00AE0E99"/>
    <w:rsid w:val="00B22244"/>
    <w:rsid w:val="00B27B25"/>
    <w:rsid w:val="00B52567"/>
    <w:rsid w:val="00B87BFA"/>
    <w:rsid w:val="00BC1F5C"/>
    <w:rsid w:val="00BE4CAC"/>
    <w:rsid w:val="00BF3AE6"/>
    <w:rsid w:val="00C14BD0"/>
    <w:rsid w:val="00C17730"/>
    <w:rsid w:val="00C22250"/>
    <w:rsid w:val="00C22E84"/>
    <w:rsid w:val="00C852A7"/>
    <w:rsid w:val="00C95689"/>
    <w:rsid w:val="00C97B72"/>
    <w:rsid w:val="00CC53EE"/>
    <w:rsid w:val="00CD3029"/>
    <w:rsid w:val="00D120FE"/>
    <w:rsid w:val="00D309CF"/>
    <w:rsid w:val="00D32464"/>
    <w:rsid w:val="00D32DB9"/>
    <w:rsid w:val="00D35A4A"/>
    <w:rsid w:val="00D61004"/>
    <w:rsid w:val="00D77F29"/>
    <w:rsid w:val="00D91B28"/>
    <w:rsid w:val="00DD0216"/>
    <w:rsid w:val="00DF35E5"/>
    <w:rsid w:val="00E14F15"/>
    <w:rsid w:val="00E20FE0"/>
    <w:rsid w:val="00E63B15"/>
    <w:rsid w:val="00E77D47"/>
    <w:rsid w:val="00E92972"/>
    <w:rsid w:val="00EE3C20"/>
    <w:rsid w:val="00EF35C2"/>
    <w:rsid w:val="00F22E89"/>
    <w:rsid w:val="00F47F31"/>
    <w:rsid w:val="00F93BC1"/>
    <w:rsid w:val="00FA1383"/>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32"/>
  </w:style>
  <w:style w:type="paragraph" w:styleId="Footer">
    <w:name w:val="footer"/>
    <w:basedOn w:val="Normal"/>
    <w:link w:val="FooterChar"/>
    <w:uiPriority w:val="99"/>
    <w:unhideWhenUsed/>
    <w:rsid w:val="006D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32"/>
  </w:style>
  <w:style w:type="table" w:styleId="TableGrid">
    <w:name w:val="Table Grid"/>
    <w:basedOn w:val="TableNormal"/>
    <w:uiPriority w:val="59"/>
    <w:rsid w:val="006D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32"/>
    <w:rPr>
      <w:rFonts w:ascii="Tahoma" w:hAnsi="Tahoma" w:cs="Tahoma"/>
      <w:sz w:val="16"/>
      <w:szCs w:val="16"/>
    </w:rPr>
  </w:style>
  <w:style w:type="paragraph" w:customStyle="1" w:styleId="KHSDPDHeader3">
    <w:name w:val="KHSDPD Header 3"/>
    <w:basedOn w:val="Normal"/>
    <w:rsid w:val="006D3432"/>
    <w:pPr>
      <w:tabs>
        <w:tab w:val="center" w:pos="4320"/>
        <w:tab w:val="right" w:pos="8640"/>
      </w:tabs>
      <w:spacing w:before="120" w:after="120" w:line="240" w:lineRule="auto"/>
      <w:ind w:left="2880"/>
    </w:pPr>
    <w:rPr>
      <w:rFonts w:ascii="Arial" w:eastAsia="SimSun" w:hAnsi="Arial" w:cs="Arial"/>
      <w:smallCaps/>
      <w:sz w:val="24"/>
      <w:szCs w:val="24"/>
      <w:lang w:eastAsia="zh-CN"/>
    </w:rPr>
  </w:style>
  <w:style w:type="paragraph" w:styleId="NoSpacing">
    <w:name w:val="No Spacing"/>
    <w:uiPriority w:val="1"/>
    <w:qFormat/>
    <w:rsid w:val="006D3432"/>
    <w:pPr>
      <w:spacing w:after="0" w:line="240" w:lineRule="auto"/>
    </w:pPr>
  </w:style>
  <w:style w:type="paragraph" w:styleId="ListParagraph">
    <w:name w:val="List Paragraph"/>
    <w:basedOn w:val="Normal"/>
    <w:uiPriority w:val="34"/>
    <w:qFormat/>
    <w:rsid w:val="00406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32"/>
  </w:style>
  <w:style w:type="paragraph" w:styleId="Footer">
    <w:name w:val="footer"/>
    <w:basedOn w:val="Normal"/>
    <w:link w:val="FooterChar"/>
    <w:uiPriority w:val="99"/>
    <w:unhideWhenUsed/>
    <w:rsid w:val="006D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32"/>
  </w:style>
  <w:style w:type="table" w:styleId="TableGrid">
    <w:name w:val="Table Grid"/>
    <w:basedOn w:val="TableNormal"/>
    <w:uiPriority w:val="59"/>
    <w:rsid w:val="006D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32"/>
    <w:rPr>
      <w:rFonts w:ascii="Tahoma" w:hAnsi="Tahoma" w:cs="Tahoma"/>
      <w:sz w:val="16"/>
      <w:szCs w:val="16"/>
    </w:rPr>
  </w:style>
  <w:style w:type="paragraph" w:customStyle="1" w:styleId="KHSDPDHeader3">
    <w:name w:val="KHSDPD Header 3"/>
    <w:basedOn w:val="Normal"/>
    <w:rsid w:val="006D3432"/>
    <w:pPr>
      <w:tabs>
        <w:tab w:val="center" w:pos="4320"/>
        <w:tab w:val="right" w:pos="8640"/>
      </w:tabs>
      <w:spacing w:before="120" w:after="120" w:line="240" w:lineRule="auto"/>
      <w:ind w:left="2880"/>
    </w:pPr>
    <w:rPr>
      <w:rFonts w:ascii="Arial" w:eastAsia="SimSun" w:hAnsi="Arial" w:cs="Arial"/>
      <w:smallCaps/>
      <w:sz w:val="24"/>
      <w:szCs w:val="24"/>
      <w:lang w:eastAsia="zh-CN"/>
    </w:rPr>
  </w:style>
  <w:style w:type="paragraph" w:styleId="NoSpacing">
    <w:name w:val="No Spacing"/>
    <w:uiPriority w:val="1"/>
    <w:qFormat/>
    <w:rsid w:val="006D3432"/>
    <w:pPr>
      <w:spacing w:after="0" w:line="240" w:lineRule="auto"/>
    </w:pPr>
  </w:style>
  <w:style w:type="paragraph" w:styleId="ListParagraph">
    <w:name w:val="List Paragraph"/>
    <w:basedOn w:val="Normal"/>
    <w:uiPriority w:val="34"/>
    <w:qFormat/>
    <w:rsid w:val="0040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Mike Grant</cp:lastModifiedBy>
  <cp:revision>37</cp:revision>
  <cp:lastPrinted>2014-04-30T23:00:00Z</cp:lastPrinted>
  <dcterms:created xsi:type="dcterms:W3CDTF">2018-01-04T20:22:00Z</dcterms:created>
  <dcterms:modified xsi:type="dcterms:W3CDTF">2018-01-05T00:35:00Z</dcterms:modified>
</cp:coreProperties>
</file>